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AFD41BC">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BỘ CÔNG THƯƠNG </w:t>
      </w:r>
    </w:p>
    <w:p w14:paraId="70CFB617">
      <w:pPr>
        <w:spacing w:line="360" w:lineRule="auto"/>
        <w:jc w:val="center"/>
        <w:rPr>
          <w:rFonts w:ascii="Times New Roman" w:hAnsi="Times New Roman" w:cs="Times New Roman"/>
          <w:sz w:val="26"/>
          <w:szCs w:val="26"/>
        </w:rPr>
      </w:pPr>
      <w:r>
        <w:rPr>
          <w:rFonts w:ascii="Times New Roman" w:hAnsi="Times New Roman" w:cs="Times New Roman"/>
          <w:b/>
          <w:sz w:val="26"/>
          <w:szCs w:val="26"/>
        </w:rPr>
        <w:t xml:space="preserve">TRƯỜNG ĐẠI HỌC CÔNG THƯƠNG TP. HCM </w:t>
      </w:r>
    </w:p>
    <w:p w14:paraId="6B8986AA">
      <w:pPr>
        <w:spacing w:line="360" w:lineRule="auto"/>
        <w:jc w:val="center"/>
        <w:rPr>
          <w:rFonts w:ascii="Times New Roman" w:hAnsi="Times New Roman" w:cs="Times New Roman"/>
          <w:b/>
          <w:sz w:val="26"/>
          <w:szCs w:val="26"/>
        </w:rPr>
      </w:pPr>
      <w:r>
        <w:rPr>
          <w:rFonts w:ascii="Times New Roman" w:hAnsi="Times New Roman" w:cs="Times New Roman"/>
          <w:b/>
          <w:sz w:val="26"/>
          <w:szCs w:val="26"/>
        </w:rPr>
        <w:t xml:space="preserve">KHOA CÔNG NGHỆ THÔNG TIN </w:t>
      </w:r>
    </w:p>
    <w:p w14:paraId="160020C5">
      <w:pPr>
        <w:jc w:val="center"/>
        <w:rPr>
          <w:rFonts w:ascii="Times New Roman" w:hAnsi="Times New Roman" w:cs="Times New Roman"/>
          <w:sz w:val="32"/>
          <w:szCs w:val="32"/>
        </w:rPr>
      </w:pPr>
      <w:r>
        <w:rPr>
          <w:rFonts w:ascii="Times New Roman" w:hAnsi="Times New Roman" w:cs="Times New Roman"/>
          <w:sz w:val="32"/>
          <w:szCs w:val="32"/>
        </w:rPr>
        <w:t>---------------------------</w:t>
      </w:r>
    </w:p>
    <w:p w14:paraId="1DF5E688">
      <w:pPr>
        <w:jc w:val="center"/>
        <w:rPr>
          <w:rFonts w:ascii="Times New Roman" w:hAnsi="Times New Roman" w:cs="Times New Roman"/>
          <w:sz w:val="32"/>
          <w:szCs w:val="32"/>
        </w:rPr>
      </w:pPr>
    </w:p>
    <w:p w14:paraId="7D99B563">
      <w:pPr>
        <w:widowControl w:val="0"/>
        <w:autoSpaceDE w:val="0"/>
        <w:autoSpaceDN w:val="0"/>
        <w:adjustRightInd w:val="0"/>
        <w:spacing w:before="60" w:after="144" w:afterLines="60" w:line="360" w:lineRule="auto"/>
        <w:ind w:right="-4"/>
        <w:jc w:val="center"/>
        <w:rPr>
          <w:rFonts w:ascii="Times New Roman" w:hAnsi="Times New Roman" w:cs="Times New Roman"/>
          <w:color w:val="000000"/>
          <w:w w:val="97"/>
          <w:sz w:val="28"/>
          <w:szCs w:val="28"/>
        </w:rPr>
      </w:pPr>
      <w:r>
        <w:rPr>
          <w:rFonts w:ascii="Times New Roman" w:hAnsi="Times New Roman" w:cs="Times New Roman"/>
          <w:sz w:val="32"/>
          <w:szCs w:val="32"/>
        </w:rPr>
        <w:drawing>
          <wp:inline distT="0" distB="0" distL="0" distR="0">
            <wp:extent cx="1569720" cy="1569720"/>
            <wp:effectExtent l="0" t="0" r="0" b="0"/>
            <wp:docPr id="1" name="Picture 4"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https://dtnhsv.huit.edu.vn/images/tin-tuc-hoat-dong/truong-dai-hoc-cong-nghiep-thuc-pham-tp-hcm-hufi-chinh-thuc-doi-ten-thanh-truong-dai-hoc-cong-thuong-tp-hcm-huit-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569720" cy="1569720"/>
                    </a:xfrm>
                    <a:prstGeom prst="rect">
                      <a:avLst/>
                    </a:prstGeom>
                    <a:noFill/>
                    <a:ln>
                      <a:noFill/>
                    </a:ln>
                  </pic:spPr>
                </pic:pic>
              </a:graphicData>
            </a:graphic>
          </wp:inline>
        </w:drawing>
      </w:r>
    </w:p>
    <w:p w14:paraId="0CD089D5">
      <w:pPr>
        <w:jc w:val="center"/>
        <w:rPr>
          <w:rFonts w:ascii="Times New Roman" w:hAnsi="Times New Roman" w:cs="Times New Roman"/>
          <w:b/>
          <w:sz w:val="32"/>
          <w:szCs w:val="32"/>
        </w:rPr>
      </w:pPr>
    </w:p>
    <w:p w14:paraId="37447564">
      <w:pPr>
        <w:spacing w:before="120" w:after="120"/>
        <w:jc w:val="center"/>
        <w:rPr>
          <w:rFonts w:ascii="Times New Roman" w:hAnsi="Times New Roman" w:cs="Times New Roman"/>
          <w:b/>
          <w:sz w:val="48"/>
          <w:szCs w:val="48"/>
        </w:rPr>
      </w:pPr>
      <w:r>
        <w:rPr>
          <w:rFonts w:ascii="Times New Roman" w:hAnsi="Times New Roman" w:cs="Times New Roman"/>
          <w:b/>
          <w:sz w:val="48"/>
          <w:szCs w:val="48"/>
        </w:rPr>
        <w:t>BÁO CÁO MÔN HỌC</w:t>
      </w:r>
    </w:p>
    <w:p w14:paraId="58583BF8">
      <w:pPr>
        <w:jc w:val="center"/>
        <w:rPr>
          <w:rFonts w:ascii="Times New Roman" w:hAnsi="Times New Roman" w:cs="Times New Roman"/>
          <w:b/>
          <w:sz w:val="32"/>
          <w:szCs w:val="32"/>
        </w:rPr>
      </w:pPr>
      <w:r>
        <w:rPr>
          <w:rFonts w:ascii="Times New Roman" w:hAnsi="Times New Roman" w:cs="Times New Roman"/>
          <w:b/>
          <w:sz w:val="32"/>
          <w:szCs w:val="32"/>
        </w:rPr>
        <w:t xml:space="preserve"> </w:t>
      </w:r>
    </w:p>
    <w:p w14:paraId="4C016D3D">
      <w:pPr>
        <w:jc w:val="center"/>
        <w:rPr>
          <w:rFonts w:ascii="Times New Roman" w:hAnsi="Times New Roman" w:cs="Times New Roman"/>
          <w:b/>
          <w:sz w:val="32"/>
          <w:szCs w:val="32"/>
        </w:rPr>
      </w:pPr>
    </w:p>
    <w:p w14:paraId="6DC89653">
      <w:pPr>
        <w:widowControl w:val="0"/>
        <w:autoSpaceDE w:val="0"/>
        <w:autoSpaceDN w:val="0"/>
        <w:adjustRightInd w:val="0"/>
        <w:ind w:right="-4"/>
        <w:jc w:val="center"/>
        <w:rPr>
          <w:rFonts w:ascii="Times New Roman" w:hAnsi="Times New Roman" w:cs="Times New Roman"/>
          <w:bCs/>
          <w:color w:val="215E99"/>
          <w:lang w:val="fr-FR"/>
        </w:rPr>
      </w:pPr>
      <w:r>
        <w:rPr>
          <w:rFonts w:ascii="Times New Roman" w:hAnsi="Times New Roman" w:cs="Times New Roman"/>
          <w:b/>
          <w:color w:val="215E99"/>
          <w:sz w:val="40"/>
          <w:szCs w:val="40"/>
        </w:rPr>
        <w:t>THỰC HÀNH HỆ THỐNG TÌM KIẾM, NGĂN NGỪA VÀ PHÁT HIỆN XÂM NHẬP</w:t>
      </w:r>
    </w:p>
    <w:p w14:paraId="685462EE">
      <w:pPr>
        <w:tabs>
          <w:tab w:val="left" w:pos="4770"/>
          <w:tab w:val="left" w:pos="5040"/>
        </w:tabs>
        <w:spacing w:line="360" w:lineRule="auto"/>
        <w:jc w:val="both"/>
        <w:rPr>
          <w:rFonts w:ascii="Times New Roman" w:hAnsi="Times New Roman" w:cs="Times New Roman"/>
          <w:b/>
          <w:sz w:val="28"/>
          <w:szCs w:val="28"/>
        </w:rPr>
      </w:pPr>
    </w:p>
    <w:p w14:paraId="08643CA6">
      <w:pPr>
        <w:tabs>
          <w:tab w:val="left" w:pos="4770"/>
        </w:tabs>
        <w:spacing w:line="360" w:lineRule="auto"/>
        <w:jc w:val="both"/>
        <w:rPr>
          <w:rFonts w:hint="default" w:ascii="Times New Roman" w:hAnsi="Times New Roman" w:cs="Times New Roman"/>
          <w:b/>
          <w:sz w:val="28"/>
          <w:szCs w:val="28"/>
          <w:lang w:val="en-US"/>
        </w:rPr>
      </w:pPr>
      <w:r>
        <w:rPr>
          <w:rFonts w:ascii="Times New Roman" w:hAnsi="Times New Roman" w:cs="Times New Roman"/>
          <w:b/>
          <w:sz w:val="28"/>
          <w:szCs w:val="28"/>
        </w:rPr>
        <w:tab/>
      </w:r>
      <w:r>
        <w:rPr>
          <w:rFonts w:ascii="Times New Roman" w:hAnsi="Times New Roman" w:cs="Times New Roman"/>
          <w:b/>
          <w:sz w:val="28"/>
          <w:szCs w:val="28"/>
        </w:rPr>
        <w:t xml:space="preserve">HỌ VÀ TÊN: </w:t>
      </w:r>
      <w:r>
        <w:rPr>
          <w:rFonts w:hint="default" w:ascii="Times New Roman" w:hAnsi="Times New Roman" w:cs="Times New Roman"/>
          <w:b/>
          <w:sz w:val="28"/>
          <w:szCs w:val="28"/>
          <w:lang w:val="en-US"/>
        </w:rPr>
        <w:t>Võ Văn Vũ Nhân</w:t>
      </w:r>
    </w:p>
    <w:p w14:paraId="08776D45">
      <w:pPr>
        <w:tabs>
          <w:tab w:val="left" w:pos="4770"/>
        </w:tabs>
        <w:spacing w:line="360" w:lineRule="auto"/>
        <w:jc w:val="both"/>
        <w:rPr>
          <w:rFonts w:hint="default" w:ascii="Times New Roman" w:hAnsi="Times New Roman" w:cs="Times New Roman"/>
          <w:b/>
          <w:sz w:val="28"/>
          <w:szCs w:val="28"/>
          <w:lang w:val="en-US"/>
        </w:rPr>
      </w:pPr>
      <w:r>
        <w:rPr>
          <w:rFonts w:ascii="Times New Roman" w:hAnsi="Times New Roman" w:cs="Times New Roman"/>
          <w:b/>
          <w:sz w:val="28"/>
          <w:szCs w:val="28"/>
        </w:rPr>
        <w:tab/>
      </w:r>
      <w:r>
        <w:rPr>
          <w:rFonts w:ascii="Times New Roman" w:hAnsi="Times New Roman" w:cs="Times New Roman"/>
          <w:b/>
          <w:sz w:val="28"/>
          <w:szCs w:val="28"/>
        </w:rPr>
        <w:t>MSSV: 20</w:t>
      </w:r>
      <w:r>
        <w:rPr>
          <w:rFonts w:hint="default" w:ascii="Times New Roman" w:hAnsi="Times New Roman" w:cs="Times New Roman"/>
          <w:b/>
          <w:sz w:val="28"/>
          <w:szCs w:val="28"/>
          <w:lang w:val="en-US"/>
        </w:rPr>
        <w:t>33210904</w:t>
      </w:r>
    </w:p>
    <w:p w14:paraId="68A7B60C">
      <w:pPr>
        <w:tabs>
          <w:tab w:val="left" w:pos="4770"/>
        </w:tabs>
        <w:spacing w:line="360" w:lineRule="auto"/>
        <w:jc w:val="both"/>
        <w:rPr>
          <w:rFonts w:hint="default" w:ascii="Times New Roman" w:hAnsi="Times New Roman" w:cs="Times New Roman"/>
          <w:b/>
          <w:sz w:val="28"/>
          <w:szCs w:val="28"/>
          <w:lang w:val="en-US"/>
        </w:rPr>
      </w:pPr>
      <w:r>
        <w:rPr>
          <w:rFonts w:ascii="Times New Roman" w:hAnsi="Times New Roman" w:cs="Times New Roman"/>
          <w:b/>
          <w:sz w:val="28"/>
          <w:szCs w:val="28"/>
        </w:rPr>
        <w:tab/>
      </w:r>
      <w:r>
        <w:rPr>
          <w:rFonts w:ascii="Times New Roman" w:hAnsi="Times New Roman" w:cs="Times New Roman"/>
          <w:b/>
          <w:sz w:val="28"/>
          <w:szCs w:val="28"/>
        </w:rPr>
        <w:t>LỚP: 12DHBM0</w:t>
      </w:r>
      <w:r>
        <w:rPr>
          <w:rFonts w:hint="default" w:ascii="Times New Roman" w:hAnsi="Times New Roman" w:cs="Times New Roman"/>
          <w:b/>
          <w:sz w:val="28"/>
          <w:szCs w:val="28"/>
          <w:lang w:val="en-US"/>
        </w:rPr>
        <w:t>7</w:t>
      </w:r>
      <w:bookmarkStart w:id="14" w:name="_GoBack"/>
      <w:bookmarkEnd w:id="14"/>
    </w:p>
    <w:p w14:paraId="04FFDD3A">
      <w:pPr>
        <w:spacing w:line="360" w:lineRule="auto"/>
        <w:jc w:val="both"/>
        <w:rPr>
          <w:rFonts w:ascii="Times New Roman" w:hAnsi="Times New Roman" w:cs="Times New Roman"/>
          <w:b/>
          <w:sz w:val="28"/>
          <w:szCs w:val="28"/>
        </w:rPr>
      </w:pPr>
    </w:p>
    <w:p w14:paraId="66D6BF01">
      <w:pPr>
        <w:widowControl w:val="0"/>
        <w:autoSpaceDE w:val="0"/>
        <w:autoSpaceDN w:val="0"/>
        <w:adjustRightInd w:val="0"/>
        <w:ind w:right="-4"/>
        <w:jc w:val="center"/>
        <w:rPr>
          <w:rFonts w:ascii="Times New Roman" w:hAnsi="Times New Roman" w:cs="Times New Roman"/>
          <w:color w:val="000000"/>
          <w:spacing w:val="-4"/>
          <w:sz w:val="48"/>
          <w:szCs w:val="48"/>
        </w:rPr>
      </w:pPr>
    </w:p>
    <w:p w14:paraId="576A6766">
      <w:pPr>
        <w:widowControl w:val="0"/>
        <w:autoSpaceDE w:val="0"/>
        <w:autoSpaceDN w:val="0"/>
        <w:adjustRightInd w:val="0"/>
        <w:spacing w:before="60" w:after="144" w:afterLines="60" w:line="360" w:lineRule="auto"/>
        <w:ind w:right="-4"/>
        <w:jc w:val="center"/>
        <w:rPr>
          <w:rFonts w:ascii="Times New Roman" w:hAnsi="Times New Roman" w:cs="Times New Roman"/>
          <w:color w:val="000000"/>
          <w:spacing w:val="-4"/>
          <w:sz w:val="28"/>
          <w:szCs w:val="28"/>
        </w:rPr>
      </w:pPr>
    </w:p>
    <w:p w14:paraId="280D8C52">
      <w:pPr>
        <w:widowControl w:val="0"/>
        <w:autoSpaceDE w:val="0"/>
        <w:autoSpaceDN w:val="0"/>
        <w:adjustRightInd w:val="0"/>
        <w:spacing w:before="60" w:after="144" w:afterLines="60" w:line="360" w:lineRule="auto"/>
        <w:ind w:right="-4"/>
        <w:jc w:val="center"/>
        <w:rPr>
          <w:rFonts w:ascii="Times New Roman" w:hAnsi="Times New Roman" w:cs="Times New Roman"/>
          <w:color w:val="000000"/>
          <w:spacing w:val="-4"/>
          <w:sz w:val="28"/>
          <w:szCs w:val="28"/>
        </w:rPr>
      </w:pPr>
    </w:p>
    <w:p w14:paraId="2ACCFE95">
      <w:pPr>
        <w:widowControl w:val="0"/>
        <w:autoSpaceDE w:val="0"/>
        <w:autoSpaceDN w:val="0"/>
        <w:adjustRightInd w:val="0"/>
        <w:spacing w:before="60" w:after="144" w:afterLines="60" w:line="360" w:lineRule="auto"/>
        <w:ind w:right="-4"/>
        <w:jc w:val="center"/>
        <w:rPr>
          <w:rFonts w:ascii="Times New Roman" w:hAnsi="Times New Roman" w:cs="Times New Roman"/>
          <w:color w:val="000000"/>
          <w:spacing w:val="-4"/>
          <w:sz w:val="28"/>
          <w:szCs w:val="28"/>
        </w:rPr>
      </w:pPr>
    </w:p>
    <w:p w14:paraId="154F56F9">
      <w:pPr>
        <w:jc w:val="center"/>
        <w:rPr>
          <w:rFonts w:ascii="Times New Roman" w:hAnsi="Times New Roman" w:cs="Times New Roman"/>
          <w:bCs/>
          <w:i/>
          <w:lang w:val="fr-FR"/>
        </w:rPr>
      </w:pPr>
      <w:r>
        <w:rPr>
          <w:rFonts w:ascii="Times New Roman" w:hAnsi="Times New Roman" w:cs="Times New Roman"/>
          <w:i/>
          <w:color w:val="000000"/>
          <w:spacing w:val="-4"/>
          <w:sz w:val="26"/>
          <w:szCs w:val="26"/>
        </w:rPr>
        <w:t>TP. HỒ CHÍ MINH, tháng 06 năm 2024</w:t>
      </w:r>
    </w:p>
    <w:p w14:paraId="636A9EE7">
      <w:pPr>
        <w:spacing w:line="360" w:lineRule="auto"/>
        <w:rPr>
          <w:rFonts w:ascii="Times New Roman" w:hAnsi="Times New Roman"/>
          <w:sz w:val="26"/>
          <w:szCs w:val="26"/>
        </w:rPr>
      </w:pPr>
      <w:r>
        <w:rPr>
          <w:rFonts w:ascii="Times New Roman" w:hAnsi="Times New Roman" w:cs="Times New Roman"/>
          <w:sz w:val="26"/>
          <w:szCs w:val="26"/>
        </w:rPr>
        <w:br w:type="page"/>
      </w:r>
      <w:r>
        <w:rPr>
          <w:rFonts w:ascii="Times New Roman" w:hAnsi="Times New Roman"/>
          <w:sz w:val="26"/>
          <w:szCs w:val="26"/>
        </w:rPr>
        <w:t>Mục lục</w:t>
      </w:r>
    </w:p>
    <w:p w14:paraId="0C5F00FA">
      <w:pPr>
        <w:pStyle w:val="15"/>
        <w:tabs>
          <w:tab w:val="left" w:pos="480"/>
          <w:tab w:val="right" w:leader="dot" w:pos="9440"/>
        </w:tabs>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r>
        <w:fldChar w:fldCharType="begin"/>
      </w:r>
      <w:r>
        <w:instrText xml:space="preserve"> HYPERLINK \l "_Toc169106906" </w:instrText>
      </w:r>
      <w:r>
        <w:fldChar w:fldCharType="separate"/>
      </w:r>
      <w:r>
        <w:rPr>
          <w:rStyle w:val="10"/>
          <w:rFonts w:ascii="Times New Roman" w:hAnsi="Times New Roman" w:cs="Times New Roman"/>
          <w:sz w:val="26"/>
          <w:szCs w:val="26"/>
        </w:rPr>
        <w:t>I.</w:t>
      </w:r>
      <w:r>
        <w:rPr>
          <w:rFonts w:ascii="Times New Roman" w:hAnsi="Times New Roman" w:cs="Times New Roman"/>
          <w:sz w:val="26"/>
          <w:szCs w:val="26"/>
        </w:rPr>
        <w:tab/>
      </w:r>
      <w:r>
        <w:rPr>
          <w:rStyle w:val="10"/>
          <w:rFonts w:ascii="Times New Roman" w:hAnsi="Times New Roman" w:cs="Times New Roman"/>
          <w:sz w:val="26"/>
          <w:szCs w:val="26"/>
        </w:rPr>
        <w:t>Mô hình: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_Toc169106906 \h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3B5305E">
      <w:pPr>
        <w:pStyle w:val="15"/>
        <w:tabs>
          <w:tab w:val="left" w:pos="480"/>
          <w:tab w:val="right" w:leader="dot" w:pos="9440"/>
        </w:tabs>
        <w:rPr>
          <w:rFonts w:ascii="Times New Roman" w:hAnsi="Times New Roman" w:cs="Times New Roman"/>
          <w:sz w:val="26"/>
          <w:szCs w:val="26"/>
        </w:rPr>
      </w:pPr>
      <w:r>
        <w:fldChar w:fldCharType="begin"/>
      </w:r>
      <w:r>
        <w:instrText xml:space="preserve"> HYPERLINK \l "_Toc169106907" </w:instrText>
      </w:r>
      <w:r>
        <w:fldChar w:fldCharType="separate"/>
      </w:r>
      <w:r>
        <w:rPr>
          <w:rStyle w:val="10"/>
          <w:rFonts w:ascii="Times New Roman" w:hAnsi="Times New Roman" w:cs="Times New Roman"/>
          <w:sz w:val="26"/>
          <w:szCs w:val="26"/>
        </w:rPr>
        <w:t>II.</w:t>
      </w:r>
      <w:r>
        <w:rPr>
          <w:rFonts w:ascii="Times New Roman" w:hAnsi="Times New Roman" w:cs="Times New Roman"/>
          <w:sz w:val="26"/>
          <w:szCs w:val="26"/>
        </w:rPr>
        <w:tab/>
      </w:r>
      <w:r>
        <w:rPr>
          <w:rStyle w:val="10"/>
          <w:rFonts w:ascii="Times New Roman" w:hAnsi="Times New Roman" w:cs="Times New Roman"/>
          <w:sz w:val="26"/>
          <w:szCs w:val="26"/>
        </w:rPr>
        <w:t>Tiến hành cài đặt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_Toc169106907 \h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90D4CCE">
      <w:pPr>
        <w:pStyle w:val="16"/>
        <w:tabs>
          <w:tab w:val="left" w:pos="720"/>
          <w:tab w:val="right" w:leader="dot" w:pos="9440"/>
        </w:tabs>
        <w:rPr>
          <w:rFonts w:ascii="Times New Roman" w:hAnsi="Times New Roman" w:cs="Times New Roman"/>
          <w:sz w:val="26"/>
          <w:szCs w:val="26"/>
        </w:rPr>
      </w:pPr>
      <w:r>
        <w:fldChar w:fldCharType="begin"/>
      </w:r>
      <w:r>
        <w:instrText xml:space="preserve"> HYPERLINK \l "_Toc169106908" </w:instrText>
      </w:r>
      <w:r>
        <w:fldChar w:fldCharType="separate"/>
      </w:r>
      <w:r>
        <w:rPr>
          <w:rStyle w:val="10"/>
          <w:rFonts w:ascii="Times New Roman" w:hAnsi="Times New Roman" w:cs="Times New Roman"/>
          <w:sz w:val="26"/>
          <w:szCs w:val="26"/>
        </w:rPr>
        <w:t>1.</w:t>
      </w:r>
      <w:r>
        <w:rPr>
          <w:rFonts w:ascii="Times New Roman" w:hAnsi="Times New Roman" w:cs="Times New Roman"/>
          <w:sz w:val="26"/>
          <w:szCs w:val="26"/>
        </w:rPr>
        <w:tab/>
      </w:r>
      <w:r>
        <w:rPr>
          <w:rStyle w:val="10"/>
          <w:rFonts w:ascii="Times New Roman" w:hAnsi="Times New Roman" w:cs="Times New Roman"/>
          <w:sz w:val="26"/>
          <w:szCs w:val="26"/>
        </w:rPr>
        <w:t>Cài đặt snort trên pfsense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_Toc169106908 \h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E485FB1">
      <w:pPr>
        <w:pStyle w:val="16"/>
        <w:tabs>
          <w:tab w:val="left" w:pos="720"/>
          <w:tab w:val="right" w:leader="dot" w:pos="9440"/>
        </w:tabs>
        <w:rPr>
          <w:rFonts w:ascii="Times New Roman" w:hAnsi="Times New Roman" w:cs="Times New Roman"/>
          <w:sz w:val="26"/>
          <w:szCs w:val="26"/>
        </w:rPr>
      </w:pPr>
      <w:r>
        <w:fldChar w:fldCharType="begin"/>
      </w:r>
      <w:r>
        <w:instrText xml:space="preserve"> HYPERLINK \l "_Toc169106909" </w:instrText>
      </w:r>
      <w:r>
        <w:fldChar w:fldCharType="separate"/>
      </w:r>
      <w:r>
        <w:rPr>
          <w:rStyle w:val="10"/>
          <w:rFonts w:ascii="Times New Roman" w:hAnsi="Times New Roman" w:cs="Times New Roman"/>
          <w:sz w:val="26"/>
          <w:szCs w:val="26"/>
          <w:lang w:val="da-DK"/>
        </w:rPr>
        <w:t>2.</w:t>
      </w:r>
      <w:r>
        <w:rPr>
          <w:rFonts w:ascii="Times New Roman" w:hAnsi="Times New Roman" w:cs="Times New Roman"/>
          <w:sz w:val="26"/>
          <w:szCs w:val="26"/>
        </w:rPr>
        <w:tab/>
      </w:r>
      <w:r>
        <w:rPr>
          <w:rStyle w:val="10"/>
          <w:rFonts w:ascii="Times New Roman" w:hAnsi="Times New Roman" w:cs="Times New Roman"/>
          <w:sz w:val="26"/>
          <w:szCs w:val="26"/>
          <w:lang w:val="da-DK"/>
        </w:rPr>
        <w:t>Thông số mạng của thiết bị, test ping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_Toc169106909 \h </w:instrText>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98BCF82">
      <w:pPr>
        <w:pStyle w:val="16"/>
        <w:tabs>
          <w:tab w:val="left" w:pos="720"/>
          <w:tab w:val="right" w:leader="dot" w:pos="9440"/>
        </w:tabs>
        <w:rPr>
          <w:rFonts w:ascii="Times New Roman" w:hAnsi="Times New Roman" w:cs="Times New Roman"/>
          <w:sz w:val="26"/>
          <w:szCs w:val="26"/>
        </w:rPr>
      </w:pPr>
      <w:r>
        <w:fldChar w:fldCharType="begin"/>
      </w:r>
      <w:r>
        <w:instrText xml:space="preserve"> HYPERLINK \l "_Toc169106910" </w:instrText>
      </w:r>
      <w:r>
        <w:fldChar w:fldCharType="separate"/>
      </w:r>
      <w:r>
        <w:rPr>
          <w:rStyle w:val="10"/>
          <w:rFonts w:ascii="Times New Roman" w:hAnsi="Times New Roman" w:cs="Times New Roman"/>
          <w:sz w:val="26"/>
          <w:szCs w:val="26"/>
        </w:rPr>
        <w:t>3.</w:t>
      </w:r>
      <w:r>
        <w:rPr>
          <w:rFonts w:ascii="Times New Roman" w:hAnsi="Times New Roman" w:cs="Times New Roman"/>
          <w:sz w:val="26"/>
          <w:szCs w:val="26"/>
        </w:rPr>
        <w:tab/>
      </w:r>
      <w:r>
        <w:rPr>
          <w:rStyle w:val="10"/>
          <w:rFonts w:ascii="Times New Roman" w:hAnsi="Times New Roman" w:cs="Times New Roman"/>
          <w:sz w:val="26"/>
          <w:szCs w:val="26"/>
        </w:rPr>
        <w:t>Ping of death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_Toc169106910 \h </w:instrText>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3A48FA2">
      <w:pPr>
        <w:pStyle w:val="16"/>
        <w:tabs>
          <w:tab w:val="left" w:pos="720"/>
          <w:tab w:val="right" w:leader="dot" w:pos="9440"/>
        </w:tabs>
        <w:rPr>
          <w:rFonts w:ascii="Times New Roman" w:hAnsi="Times New Roman" w:cs="Times New Roman"/>
          <w:sz w:val="26"/>
          <w:szCs w:val="26"/>
        </w:rPr>
      </w:pPr>
      <w:r>
        <w:fldChar w:fldCharType="begin"/>
      </w:r>
      <w:r>
        <w:instrText xml:space="preserve"> HYPERLINK \l "_Toc169106911" </w:instrText>
      </w:r>
      <w:r>
        <w:fldChar w:fldCharType="separate"/>
      </w:r>
      <w:r>
        <w:rPr>
          <w:rStyle w:val="10"/>
          <w:rFonts w:ascii="Times New Roman" w:hAnsi="Times New Roman" w:cs="Times New Roman"/>
          <w:sz w:val="26"/>
          <w:szCs w:val="26"/>
        </w:rPr>
        <w:t>4.</w:t>
      </w:r>
      <w:r>
        <w:rPr>
          <w:rFonts w:ascii="Times New Roman" w:hAnsi="Times New Roman" w:cs="Times New Roman"/>
          <w:sz w:val="26"/>
          <w:szCs w:val="26"/>
        </w:rPr>
        <w:tab/>
      </w:r>
      <w:r>
        <w:rPr>
          <w:rStyle w:val="10"/>
          <w:rFonts w:ascii="Times New Roman" w:hAnsi="Times New Roman" w:cs="Times New Roman"/>
          <w:sz w:val="26"/>
          <w:szCs w:val="26"/>
        </w:rPr>
        <w:t>Tiến hành thực hiện ở một số rule khác: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_Toc169106911 \h </w:instrText>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B2718C9">
      <w:pPr>
        <w:pStyle w:val="17"/>
        <w:tabs>
          <w:tab w:val="left" w:pos="1200"/>
          <w:tab w:val="right" w:leader="dot" w:pos="9440"/>
        </w:tabs>
        <w:rPr>
          <w:rFonts w:ascii="Times New Roman" w:hAnsi="Times New Roman" w:cs="Times New Roman"/>
          <w:sz w:val="26"/>
          <w:szCs w:val="26"/>
        </w:rPr>
      </w:pPr>
      <w:r>
        <w:fldChar w:fldCharType="begin"/>
      </w:r>
      <w:r>
        <w:instrText xml:space="preserve"> HYPERLINK \l "_Toc169106912" </w:instrText>
      </w:r>
      <w:r>
        <w:fldChar w:fldCharType="separate"/>
      </w:r>
      <w:r>
        <w:rPr>
          <w:rStyle w:val="10"/>
          <w:rFonts w:ascii="Times New Roman" w:hAnsi="Times New Roman" w:cs="Times New Roman"/>
          <w:i/>
          <w:iCs/>
          <w:sz w:val="26"/>
          <w:szCs w:val="26"/>
        </w:rPr>
        <w:t>4.1.</w:t>
      </w:r>
      <w:r>
        <w:rPr>
          <w:rFonts w:ascii="Times New Roman" w:hAnsi="Times New Roman" w:cs="Times New Roman"/>
          <w:sz w:val="26"/>
          <w:szCs w:val="26"/>
        </w:rPr>
        <w:tab/>
      </w:r>
      <w:r>
        <w:rPr>
          <w:rStyle w:val="10"/>
          <w:rFonts w:ascii="Times New Roman" w:hAnsi="Times New Roman" w:cs="Times New Roman"/>
          <w:i/>
          <w:iCs/>
          <w:sz w:val="26"/>
          <w:szCs w:val="26"/>
        </w:rPr>
        <w:t>Scaning port 81:</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_Toc169106912 \h </w:instrText>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5EEB62D">
      <w:pPr>
        <w:pStyle w:val="17"/>
        <w:tabs>
          <w:tab w:val="left" w:pos="1200"/>
          <w:tab w:val="right" w:leader="dot" w:pos="9440"/>
        </w:tabs>
        <w:rPr>
          <w:rFonts w:ascii="Times New Roman" w:hAnsi="Times New Roman" w:cs="Times New Roman"/>
          <w:sz w:val="26"/>
          <w:szCs w:val="26"/>
        </w:rPr>
      </w:pPr>
      <w:r>
        <w:fldChar w:fldCharType="begin"/>
      </w:r>
      <w:r>
        <w:instrText xml:space="preserve"> HYPERLINK \l "_Toc169106913" </w:instrText>
      </w:r>
      <w:r>
        <w:fldChar w:fldCharType="separate"/>
      </w:r>
      <w:r>
        <w:rPr>
          <w:rStyle w:val="10"/>
          <w:rFonts w:ascii="Times New Roman" w:hAnsi="Times New Roman" w:cs="Times New Roman"/>
          <w:i/>
          <w:iCs/>
          <w:sz w:val="26"/>
          <w:szCs w:val="26"/>
        </w:rPr>
        <w:t>4.2.</w:t>
      </w:r>
      <w:r>
        <w:rPr>
          <w:rFonts w:ascii="Times New Roman" w:hAnsi="Times New Roman" w:cs="Times New Roman"/>
          <w:sz w:val="26"/>
          <w:szCs w:val="26"/>
        </w:rPr>
        <w:tab/>
      </w:r>
      <w:r>
        <w:rPr>
          <w:rStyle w:val="10"/>
          <w:rFonts w:ascii="Times New Roman" w:hAnsi="Times New Roman" w:cs="Times New Roman"/>
          <w:i/>
          <w:iCs/>
          <w:sz w:val="26"/>
          <w:szCs w:val="26"/>
        </w:rPr>
        <w:t>Kiểm tra kết nối ftp: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_Toc169106913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1CFD06A">
      <w:pPr>
        <w:pStyle w:val="17"/>
        <w:tabs>
          <w:tab w:val="left" w:pos="1200"/>
          <w:tab w:val="right" w:leader="dot" w:pos="9440"/>
        </w:tabs>
        <w:rPr>
          <w:rFonts w:ascii="Times New Roman" w:hAnsi="Times New Roman" w:cs="Times New Roman"/>
          <w:sz w:val="26"/>
          <w:szCs w:val="26"/>
        </w:rPr>
      </w:pPr>
      <w:r>
        <w:fldChar w:fldCharType="begin"/>
      </w:r>
      <w:r>
        <w:instrText xml:space="preserve"> HYPERLINK \l "_Toc169106914" </w:instrText>
      </w:r>
      <w:r>
        <w:fldChar w:fldCharType="separate"/>
      </w:r>
      <w:r>
        <w:rPr>
          <w:rStyle w:val="10"/>
          <w:rFonts w:ascii="Times New Roman" w:hAnsi="Times New Roman" w:cs="Times New Roman"/>
          <w:i/>
          <w:sz w:val="26"/>
          <w:szCs w:val="26"/>
        </w:rPr>
        <w:t>4.3.</w:t>
      </w:r>
      <w:r>
        <w:rPr>
          <w:rFonts w:ascii="Times New Roman" w:hAnsi="Times New Roman" w:cs="Times New Roman"/>
          <w:sz w:val="26"/>
          <w:szCs w:val="26"/>
        </w:rPr>
        <w:tab/>
      </w:r>
      <w:r>
        <w:rPr>
          <w:rStyle w:val="10"/>
          <w:rFonts w:ascii="Times New Roman" w:hAnsi="Times New Roman" w:cs="Times New Roman"/>
          <w:i/>
          <w:sz w:val="26"/>
          <w:szCs w:val="26"/>
        </w:rPr>
        <w:t>Testing UDP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_Toc169106914 \h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C7B33D8">
      <w:pPr>
        <w:pStyle w:val="17"/>
        <w:tabs>
          <w:tab w:val="left" w:pos="1200"/>
          <w:tab w:val="right" w:leader="dot" w:pos="9440"/>
        </w:tabs>
        <w:rPr>
          <w:rFonts w:ascii="Times New Roman" w:hAnsi="Times New Roman" w:cs="Times New Roman"/>
          <w:sz w:val="26"/>
          <w:szCs w:val="26"/>
        </w:rPr>
      </w:pPr>
      <w:r>
        <w:fldChar w:fldCharType="begin"/>
      </w:r>
      <w:r>
        <w:instrText xml:space="preserve"> HYPERLINK \l "_Toc169106915" </w:instrText>
      </w:r>
      <w:r>
        <w:fldChar w:fldCharType="separate"/>
      </w:r>
      <w:r>
        <w:rPr>
          <w:rStyle w:val="10"/>
          <w:rFonts w:ascii="Times New Roman" w:hAnsi="Times New Roman" w:cs="Times New Roman"/>
          <w:i/>
          <w:sz w:val="26"/>
          <w:szCs w:val="26"/>
        </w:rPr>
        <w:t>4.4.</w:t>
      </w:r>
      <w:r>
        <w:rPr>
          <w:rFonts w:ascii="Times New Roman" w:hAnsi="Times New Roman" w:cs="Times New Roman"/>
          <w:sz w:val="26"/>
          <w:szCs w:val="26"/>
        </w:rPr>
        <w:tab/>
      </w:r>
      <w:r>
        <w:rPr>
          <w:rStyle w:val="10"/>
          <w:rFonts w:ascii="Times New Roman" w:hAnsi="Times New Roman" w:cs="Times New Roman"/>
          <w:i/>
          <w:sz w:val="26"/>
          <w:szCs w:val="26"/>
        </w:rPr>
        <w:t>Thông báo truy cập HTTP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_Toc169106915 \h </w:instrText>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D80CE4B">
      <w:pPr>
        <w:pStyle w:val="17"/>
        <w:tabs>
          <w:tab w:val="left" w:pos="1200"/>
          <w:tab w:val="right" w:leader="dot" w:pos="9440"/>
        </w:tabs>
        <w:rPr>
          <w:rFonts w:ascii="Times New Roman" w:hAnsi="Times New Roman" w:cs="Times New Roman"/>
          <w:sz w:val="26"/>
          <w:szCs w:val="26"/>
        </w:rPr>
      </w:pPr>
      <w:r>
        <w:fldChar w:fldCharType="begin"/>
      </w:r>
      <w:r>
        <w:instrText xml:space="preserve"> HYPERLINK \l "_Toc169106916" </w:instrText>
      </w:r>
      <w:r>
        <w:fldChar w:fldCharType="separate"/>
      </w:r>
      <w:r>
        <w:rPr>
          <w:rStyle w:val="10"/>
          <w:rFonts w:ascii="Times New Roman" w:hAnsi="Times New Roman" w:cs="Times New Roman"/>
          <w:i/>
          <w:sz w:val="26"/>
          <w:szCs w:val="26"/>
        </w:rPr>
        <w:t>4.5.</w:t>
      </w:r>
      <w:r>
        <w:rPr>
          <w:rFonts w:ascii="Times New Roman" w:hAnsi="Times New Roman" w:cs="Times New Roman"/>
          <w:sz w:val="26"/>
          <w:szCs w:val="26"/>
        </w:rPr>
        <w:tab/>
      </w:r>
      <w:r>
        <w:rPr>
          <w:rStyle w:val="10"/>
          <w:rFonts w:ascii="Times New Roman" w:hAnsi="Times New Roman" w:cs="Times New Roman"/>
          <w:i/>
          <w:sz w:val="26"/>
          <w:szCs w:val="26"/>
        </w:rPr>
        <w:t>Nmap thực hiện quét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_Toc169106916 \h </w:instrText>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176F194">
      <w:pPr>
        <w:pStyle w:val="17"/>
        <w:tabs>
          <w:tab w:val="left" w:pos="1200"/>
          <w:tab w:val="right" w:leader="dot" w:pos="9440"/>
        </w:tabs>
        <w:rPr>
          <w:rFonts w:ascii="Times New Roman" w:hAnsi="Times New Roman" w:cs="Times New Roman"/>
          <w:sz w:val="26"/>
          <w:szCs w:val="26"/>
        </w:rPr>
      </w:pPr>
      <w:r>
        <w:fldChar w:fldCharType="begin"/>
      </w:r>
      <w:r>
        <w:instrText xml:space="preserve"> HYPERLINK \l "_Toc169106917" </w:instrText>
      </w:r>
      <w:r>
        <w:fldChar w:fldCharType="separate"/>
      </w:r>
      <w:r>
        <w:rPr>
          <w:rStyle w:val="10"/>
          <w:rFonts w:ascii="Times New Roman" w:hAnsi="Times New Roman" w:cs="Times New Roman"/>
          <w:i/>
          <w:iCs/>
          <w:sz w:val="26"/>
          <w:szCs w:val="26"/>
        </w:rPr>
        <w:t>4.6.</w:t>
      </w:r>
      <w:r>
        <w:rPr>
          <w:rFonts w:ascii="Times New Roman" w:hAnsi="Times New Roman" w:cs="Times New Roman"/>
          <w:sz w:val="26"/>
          <w:szCs w:val="26"/>
        </w:rPr>
        <w:tab/>
      </w:r>
      <w:r>
        <w:rPr>
          <w:rStyle w:val="10"/>
          <w:rFonts w:ascii="Times New Roman" w:hAnsi="Times New Roman" w:cs="Times New Roman"/>
          <w:i/>
          <w:iCs/>
          <w:sz w:val="26"/>
          <w:szCs w:val="26"/>
        </w:rPr>
        <w:t>Dùng hping3 để thực hiện synflood:</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_Toc169106917 \h </w:instrText>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B1EAEE8">
      <w:pPr>
        <w:pStyle w:val="17"/>
        <w:tabs>
          <w:tab w:val="left" w:pos="1200"/>
          <w:tab w:val="right" w:leader="dot" w:pos="9440"/>
        </w:tabs>
        <w:rPr>
          <w:rFonts w:ascii="Times New Roman" w:hAnsi="Times New Roman" w:cs="Times New Roman"/>
          <w:sz w:val="26"/>
          <w:szCs w:val="26"/>
        </w:rPr>
      </w:pPr>
      <w:r>
        <w:fldChar w:fldCharType="begin"/>
      </w:r>
      <w:r>
        <w:instrText xml:space="preserve"> HYPERLINK \l "_Toc169106918" </w:instrText>
      </w:r>
      <w:r>
        <w:fldChar w:fldCharType="separate"/>
      </w:r>
      <w:r>
        <w:rPr>
          <w:rStyle w:val="10"/>
          <w:rFonts w:ascii="Times New Roman" w:hAnsi="Times New Roman" w:cs="Times New Roman"/>
          <w:i/>
          <w:iCs/>
          <w:sz w:val="26"/>
          <w:szCs w:val="26"/>
        </w:rPr>
        <w:t>4.7.</w:t>
      </w:r>
      <w:r>
        <w:rPr>
          <w:rFonts w:ascii="Times New Roman" w:hAnsi="Times New Roman" w:cs="Times New Roman"/>
          <w:sz w:val="26"/>
          <w:szCs w:val="26"/>
        </w:rPr>
        <w:tab/>
      </w:r>
      <w:r>
        <w:rPr>
          <w:rStyle w:val="10"/>
          <w:rFonts w:ascii="Times New Roman" w:hAnsi="Times New Roman" w:cs="Times New Roman"/>
          <w:i/>
          <w:iCs/>
          <w:sz w:val="26"/>
          <w:szCs w:val="26"/>
        </w:rPr>
        <w:t>Các kỹ thuật khác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_Toc169106918 \h </w:instrText>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328C296">
      <w:pPr>
        <w:rPr>
          <w:rFonts w:ascii="Times New Roman" w:hAnsi="Times New Roman" w:cs="Times New Roman"/>
          <w:sz w:val="26"/>
          <w:szCs w:val="26"/>
        </w:rPr>
      </w:pPr>
      <w:r>
        <w:rPr>
          <w:rFonts w:ascii="Times New Roman" w:hAnsi="Times New Roman" w:cs="Times New Roman"/>
          <w:b/>
          <w:bCs/>
          <w:sz w:val="26"/>
          <w:szCs w:val="26"/>
        </w:rPr>
        <w:fldChar w:fldCharType="end"/>
      </w:r>
    </w:p>
    <w:p w14:paraId="5DBDD932">
      <w:pPr>
        <w:spacing w:line="360" w:lineRule="auto"/>
        <w:rPr>
          <w:rFonts w:ascii="Times New Roman" w:hAnsi="Times New Roman" w:cs="Times New Roman"/>
          <w:sz w:val="26"/>
          <w:szCs w:val="26"/>
        </w:rPr>
      </w:pPr>
    </w:p>
    <w:p w14:paraId="574231CC">
      <w:pPr>
        <w:spacing w:line="360" w:lineRule="auto"/>
        <w:rPr>
          <w:rFonts w:ascii="Times New Roman" w:hAnsi="Times New Roman" w:cs="Times New Roman"/>
          <w:sz w:val="26"/>
          <w:szCs w:val="26"/>
        </w:rPr>
      </w:pPr>
    </w:p>
    <w:p w14:paraId="217D48C3">
      <w:pPr>
        <w:spacing w:line="360" w:lineRule="auto"/>
        <w:rPr>
          <w:rFonts w:ascii="Times New Roman" w:hAnsi="Times New Roman" w:cs="Times New Roman"/>
          <w:sz w:val="26"/>
          <w:szCs w:val="26"/>
        </w:rPr>
      </w:pPr>
    </w:p>
    <w:p w14:paraId="5E5D18A9">
      <w:pPr>
        <w:spacing w:line="360" w:lineRule="auto"/>
        <w:rPr>
          <w:rFonts w:ascii="Times New Roman" w:hAnsi="Times New Roman" w:cs="Times New Roman"/>
          <w:sz w:val="26"/>
          <w:szCs w:val="26"/>
        </w:rPr>
      </w:pPr>
    </w:p>
    <w:p w14:paraId="3487F199">
      <w:pPr>
        <w:spacing w:line="360" w:lineRule="auto"/>
        <w:rPr>
          <w:rFonts w:ascii="Times New Roman" w:hAnsi="Times New Roman" w:cs="Times New Roman"/>
          <w:sz w:val="26"/>
          <w:szCs w:val="26"/>
        </w:rPr>
      </w:pPr>
    </w:p>
    <w:p w14:paraId="5E4C4B21">
      <w:pPr>
        <w:spacing w:line="360" w:lineRule="auto"/>
        <w:rPr>
          <w:rFonts w:ascii="Times New Roman" w:hAnsi="Times New Roman" w:cs="Times New Roman"/>
          <w:sz w:val="26"/>
          <w:szCs w:val="26"/>
        </w:rPr>
      </w:pPr>
    </w:p>
    <w:p w14:paraId="2FEB14F2">
      <w:pPr>
        <w:spacing w:line="360" w:lineRule="auto"/>
        <w:rPr>
          <w:rFonts w:ascii="Times New Roman" w:hAnsi="Times New Roman" w:cs="Times New Roman"/>
          <w:sz w:val="26"/>
          <w:szCs w:val="26"/>
        </w:rPr>
      </w:pPr>
    </w:p>
    <w:p w14:paraId="688F473A">
      <w:pPr>
        <w:spacing w:line="360" w:lineRule="auto"/>
        <w:rPr>
          <w:rFonts w:ascii="Times New Roman" w:hAnsi="Times New Roman" w:cs="Times New Roman"/>
          <w:sz w:val="26"/>
          <w:szCs w:val="26"/>
        </w:rPr>
      </w:pPr>
    </w:p>
    <w:p w14:paraId="5BAC6891">
      <w:pPr>
        <w:spacing w:line="360" w:lineRule="auto"/>
        <w:rPr>
          <w:rFonts w:ascii="Times New Roman" w:hAnsi="Times New Roman" w:cs="Times New Roman"/>
          <w:sz w:val="26"/>
          <w:szCs w:val="26"/>
        </w:rPr>
      </w:pPr>
    </w:p>
    <w:p w14:paraId="00345D1E">
      <w:pPr>
        <w:spacing w:line="360" w:lineRule="auto"/>
        <w:rPr>
          <w:rFonts w:ascii="Times New Roman" w:hAnsi="Times New Roman" w:cs="Times New Roman"/>
          <w:sz w:val="26"/>
          <w:szCs w:val="26"/>
        </w:rPr>
      </w:pPr>
    </w:p>
    <w:p w14:paraId="73E50496">
      <w:pPr>
        <w:spacing w:line="360" w:lineRule="auto"/>
        <w:rPr>
          <w:rFonts w:ascii="Times New Roman" w:hAnsi="Times New Roman" w:cs="Times New Roman"/>
          <w:sz w:val="26"/>
          <w:szCs w:val="26"/>
        </w:rPr>
      </w:pPr>
    </w:p>
    <w:p w14:paraId="33EDF3A4">
      <w:pPr>
        <w:spacing w:line="360" w:lineRule="auto"/>
        <w:rPr>
          <w:rFonts w:ascii="Times New Roman" w:hAnsi="Times New Roman" w:cs="Times New Roman"/>
          <w:sz w:val="26"/>
          <w:szCs w:val="26"/>
        </w:rPr>
      </w:pPr>
    </w:p>
    <w:p w14:paraId="4AA8BA43">
      <w:pPr>
        <w:spacing w:line="360" w:lineRule="auto"/>
        <w:rPr>
          <w:rFonts w:ascii="Times New Roman" w:hAnsi="Times New Roman" w:cs="Times New Roman"/>
          <w:sz w:val="26"/>
          <w:szCs w:val="26"/>
        </w:rPr>
      </w:pPr>
    </w:p>
    <w:p w14:paraId="45FE7475">
      <w:pPr>
        <w:spacing w:line="360" w:lineRule="auto"/>
        <w:rPr>
          <w:rFonts w:ascii="Times New Roman" w:hAnsi="Times New Roman" w:cs="Times New Roman"/>
          <w:sz w:val="26"/>
          <w:szCs w:val="26"/>
        </w:rPr>
      </w:pPr>
    </w:p>
    <w:p w14:paraId="4DC6775B">
      <w:pPr>
        <w:spacing w:line="360" w:lineRule="auto"/>
        <w:rPr>
          <w:rFonts w:ascii="Times New Roman" w:hAnsi="Times New Roman" w:cs="Times New Roman"/>
          <w:sz w:val="26"/>
          <w:szCs w:val="26"/>
        </w:rPr>
      </w:pPr>
    </w:p>
    <w:p w14:paraId="51DDC981">
      <w:pPr>
        <w:spacing w:line="360" w:lineRule="auto"/>
        <w:rPr>
          <w:rFonts w:ascii="Times New Roman" w:hAnsi="Times New Roman" w:cs="Times New Roman"/>
          <w:sz w:val="26"/>
          <w:szCs w:val="26"/>
        </w:rPr>
      </w:pPr>
    </w:p>
    <w:p w14:paraId="448845D6">
      <w:pPr>
        <w:spacing w:line="360" w:lineRule="auto"/>
        <w:rPr>
          <w:rFonts w:ascii="Times New Roman" w:hAnsi="Times New Roman" w:cs="Times New Roman"/>
          <w:sz w:val="26"/>
          <w:szCs w:val="26"/>
        </w:rPr>
      </w:pPr>
    </w:p>
    <w:p w14:paraId="3AEBF2C4">
      <w:pPr>
        <w:spacing w:line="360" w:lineRule="auto"/>
        <w:rPr>
          <w:rFonts w:ascii="Times New Roman" w:hAnsi="Times New Roman" w:cs="Times New Roman"/>
          <w:sz w:val="26"/>
          <w:szCs w:val="26"/>
        </w:rPr>
      </w:pPr>
    </w:p>
    <w:p w14:paraId="08CD22BF">
      <w:pPr>
        <w:spacing w:line="360" w:lineRule="auto"/>
        <w:rPr>
          <w:rFonts w:ascii="Times New Roman" w:hAnsi="Times New Roman" w:cs="Times New Roman"/>
          <w:sz w:val="26"/>
          <w:szCs w:val="26"/>
        </w:rPr>
      </w:pPr>
    </w:p>
    <w:p w14:paraId="40BAAF2F">
      <w:pPr>
        <w:pStyle w:val="2"/>
        <w:numPr>
          <w:ilvl w:val="0"/>
          <w:numId w:val="1"/>
        </w:numPr>
        <w:rPr>
          <w:rFonts w:ascii="Times New Roman" w:hAnsi="Times New Roman"/>
          <w:sz w:val="26"/>
          <w:szCs w:val="26"/>
        </w:rPr>
      </w:pPr>
      <w:bookmarkStart w:id="0" w:name="_Toc169106906"/>
      <w:r>
        <w:rPr>
          <w:rFonts w:ascii="Times New Roman" w:hAnsi="Times New Roman"/>
          <w:sz w:val="26"/>
          <w:szCs w:val="26"/>
        </w:rPr>
        <w:t>Mô hình:</w:t>
      </w:r>
      <w:bookmarkEnd w:id="0"/>
    </w:p>
    <w:p w14:paraId="54DF87F2">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96940" cy="28956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96940" cy="2895600"/>
                    </a:xfrm>
                    <a:prstGeom prst="rect">
                      <a:avLst/>
                    </a:prstGeom>
                    <a:noFill/>
                    <a:ln>
                      <a:noFill/>
                    </a:ln>
                  </pic:spPr>
                </pic:pic>
              </a:graphicData>
            </a:graphic>
          </wp:inline>
        </w:drawing>
      </w:r>
    </w:p>
    <w:p w14:paraId="1E6F4202">
      <w:pPr>
        <w:spacing w:line="360" w:lineRule="auto"/>
        <w:rPr>
          <w:rFonts w:ascii="Times New Roman" w:hAnsi="Times New Roman" w:cs="Times New Roman"/>
          <w:bCs/>
          <w:sz w:val="26"/>
          <w:szCs w:val="26"/>
          <w:lang w:val="da-DK"/>
        </w:rPr>
      </w:pPr>
      <w:r>
        <w:rPr>
          <w:rFonts w:ascii="Times New Roman" w:hAnsi="Times New Roman" w:cs="Times New Roman"/>
          <w:bCs/>
          <w:sz w:val="26"/>
          <w:szCs w:val="26"/>
          <w:lang w:val="da-DK"/>
        </w:rPr>
        <w:t>Mô tả mô hình:</w:t>
      </w:r>
    </w:p>
    <w:tbl>
      <w:tblPr>
        <w:tblStyle w:val="6"/>
        <w:tblW w:w="9648" w:type="dxa"/>
        <w:tblInd w:w="0" w:type="dxa"/>
        <w:tblLayout w:type="autofit"/>
        <w:tblCellMar>
          <w:top w:w="0" w:type="dxa"/>
          <w:left w:w="0" w:type="dxa"/>
          <w:bottom w:w="0" w:type="dxa"/>
          <w:right w:w="0" w:type="dxa"/>
        </w:tblCellMar>
      </w:tblPr>
      <w:tblGrid>
        <w:gridCol w:w="1322"/>
        <w:gridCol w:w="3507"/>
        <w:gridCol w:w="2209"/>
        <w:gridCol w:w="2610"/>
      </w:tblGrid>
      <w:tr w14:paraId="2EFE7F27">
        <w:tblPrEx>
          <w:tblCellMar>
            <w:top w:w="0" w:type="dxa"/>
            <w:left w:w="0" w:type="dxa"/>
            <w:bottom w:w="0" w:type="dxa"/>
            <w:right w:w="0" w:type="dxa"/>
          </w:tblCellMar>
        </w:tblPrEx>
        <w:trPr>
          <w:trHeight w:val="794" w:hRule="atLeast"/>
        </w:trPr>
        <w:tc>
          <w:tcPr>
            <w:tcW w:w="1322" w:type="dxa"/>
            <w:tcBorders>
              <w:top w:val="single" w:color="FFFFFF" w:sz="8" w:space="0"/>
              <w:left w:val="single" w:color="FFFFFF" w:sz="8" w:space="0"/>
              <w:bottom w:val="single" w:color="FFFFFF" w:sz="24" w:space="0"/>
              <w:right w:val="single" w:color="FFFFFF" w:sz="8" w:space="0"/>
            </w:tcBorders>
            <w:shd w:val="clear" w:color="auto" w:fill="4F81BD"/>
            <w:tcMar>
              <w:top w:w="15" w:type="dxa"/>
              <w:left w:w="108" w:type="dxa"/>
              <w:bottom w:w="0" w:type="dxa"/>
              <w:right w:w="108" w:type="dxa"/>
            </w:tcMar>
            <w:vAlign w:val="center"/>
          </w:tcPr>
          <w:p w14:paraId="2D43FA34">
            <w:pPr>
              <w:spacing w:line="360" w:lineRule="auto"/>
              <w:rPr>
                <w:rFonts w:ascii="Times New Roman" w:hAnsi="Times New Roman" w:cs="Times New Roman"/>
                <w:sz w:val="26"/>
                <w:szCs w:val="26"/>
              </w:rPr>
            </w:pPr>
            <w:r>
              <w:rPr>
                <w:rFonts w:ascii="Times New Roman" w:hAnsi="Times New Roman" w:cs="Times New Roman"/>
                <w:b/>
                <w:bCs/>
                <w:sz w:val="26"/>
                <w:szCs w:val="26"/>
              </w:rPr>
              <w:t>Máy</w:t>
            </w:r>
          </w:p>
        </w:tc>
        <w:tc>
          <w:tcPr>
            <w:tcW w:w="3507" w:type="dxa"/>
            <w:tcBorders>
              <w:top w:val="single" w:color="FFFFFF" w:sz="8" w:space="0"/>
              <w:left w:val="single" w:color="FFFFFF" w:sz="8" w:space="0"/>
              <w:bottom w:val="single" w:color="FFFFFF" w:sz="24" w:space="0"/>
              <w:right w:val="single" w:color="FFFFFF" w:sz="8" w:space="0"/>
            </w:tcBorders>
            <w:shd w:val="clear" w:color="auto" w:fill="4F81BD"/>
            <w:tcMar>
              <w:top w:w="15" w:type="dxa"/>
              <w:left w:w="108" w:type="dxa"/>
              <w:bottom w:w="0" w:type="dxa"/>
              <w:right w:w="108" w:type="dxa"/>
            </w:tcMar>
            <w:vAlign w:val="center"/>
          </w:tcPr>
          <w:p w14:paraId="23E26E91">
            <w:pPr>
              <w:spacing w:line="360" w:lineRule="auto"/>
              <w:rPr>
                <w:rFonts w:ascii="Times New Roman" w:hAnsi="Times New Roman" w:cs="Times New Roman"/>
                <w:sz w:val="26"/>
                <w:szCs w:val="26"/>
              </w:rPr>
            </w:pPr>
            <w:r>
              <w:rPr>
                <w:rFonts w:ascii="Times New Roman" w:hAnsi="Times New Roman" w:cs="Times New Roman"/>
                <w:b/>
                <w:bCs/>
                <w:sz w:val="26"/>
                <w:szCs w:val="26"/>
              </w:rPr>
              <w:t>Hệ điều hành</w:t>
            </w:r>
          </w:p>
        </w:tc>
        <w:tc>
          <w:tcPr>
            <w:tcW w:w="2209" w:type="dxa"/>
            <w:tcBorders>
              <w:top w:val="single" w:color="FFFFFF" w:sz="8" w:space="0"/>
              <w:left w:val="single" w:color="FFFFFF" w:sz="8" w:space="0"/>
              <w:bottom w:val="single" w:color="FFFFFF" w:sz="24" w:space="0"/>
              <w:right w:val="single" w:color="FFFFFF" w:sz="8" w:space="0"/>
            </w:tcBorders>
            <w:shd w:val="clear" w:color="auto" w:fill="4F81BD"/>
            <w:tcMar>
              <w:top w:w="15" w:type="dxa"/>
              <w:left w:w="108" w:type="dxa"/>
              <w:bottom w:w="0" w:type="dxa"/>
              <w:right w:w="108" w:type="dxa"/>
            </w:tcMar>
            <w:vAlign w:val="center"/>
          </w:tcPr>
          <w:p w14:paraId="40B863B4">
            <w:pPr>
              <w:spacing w:line="360" w:lineRule="auto"/>
              <w:rPr>
                <w:rFonts w:ascii="Times New Roman" w:hAnsi="Times New Roman" w:cs="Times New Roman"/>
                <w:sz w:val="26"/>
                <w:szCs w:val="26"/>
              </w:rPr>
            </w:pPr>
            <w:r>
              <w:rPr>
                <w:rFonts w:ascii="Times New Roman" w:hAnsi="Times New Roman" w:cs="Times New Roman"/>
                <w:b/>
                <w:bCs/>
                <w:sz w:val="26"/>
                <w:szCs w:val="26"/>
              </w:rPr>
              <w:t>Địa chỉ IP</w:t>
            </w:r>
          </w:p>
        </w:tc>
        <w:tc>
          <w:tcPr>
            <w:tcW w:w="2610" w:type="dxa"/>
            <w:tcBorders>
              <w:top w:val="single" w:color="FFFFFF" w:sz="8" w:space="0"/>
              <w:left w:val="single" w:color="FFFFFF" w:sz="8" w:space="0"/>
              <w:bottom w:val="single" w:color="FFFFFF" w:sz="24" w:space="0"/>
              <w:right w:val="single" w:color="FFFFFF" w:sz="8" w:space="0"/>
            </w:tcBorders>
            <w:shd w:val="clear" w:color="auto" w:fill="4F81BD"/>
            <w:tcMar>
              <w:top w:w="15" w:type="dxa"/>
              <w:left w:w="108" w:type="dxa"/>
              <w:bottom w:w="0" w:type="dxa"/>
              <w:right w:w="108" w:type="dxa"/>
            </w:tcMar>
            <w:vAlign w:val="center"/>
          </w:tcPr>
          <w:p w14:paraId="7CD5BE9D">
            <w:pPr>
              <w:spacing w:line="360" w:lineRule="auto"/>
              <w:rPr>
                <w:rFonts w:ascii="Times New Roman" w:hAnsi="Times New Roman" w:cs="Times New Roman"/>
                <w:sz w:val="26"/>
                <w:szCs w:val="26"/>
              </w:rPr>
            </w:pPr>
            <w:r>
              <w:rPr>
                <w:rFonts w:ascii="Times New Roman" w:hAnsi="Times New Roman" w:cs="Times New Roman"/>
                <w:b/>
                <w:bCs/>
                <w:sz w:val="26"/>
                <w:szCs w:val="26"/>
              </w:rPr>
              <w:t>Interface</w:t>
            </w:r>
          </w:p>
        </w:tc>
      </w:tr>
      <w:tr w14:paraId="03480B39">
        <w:tblPrEx>
          <w:tblCellMar>
            <w:top w:w="0" w:type="dxa"/>
            <w:left w:w="0" w:type="dxa"/>
            <w:bottom w:w="0" w:type="dxa"/>
            <w:right w:w="0" w:type="dxa"/>
          </w:tblCellMar>
        </w:tblPrEx>
        <w:trPr>
          <w:trHeight w:val="1360" w:hRule="atLeast"/>
        </w:trPr>
        <w:tc>
          <w:tcPr>
            <w:tcW w:w="1322" w:type="dxa"/>
            <w:vMerge w:val="restart"/>
            <w:tcBorders>
              <w:top w:val="single" w:color="FFFFFF" w:sz="24" w:space="0"/>
              <w:left w:val="single" w:color="FFFFFF" w:sz="8" w:space="0"/>
              <w:bottom w:val="single" w:color="FFFFFF" w:sz="8" w:space="0"/>
              <w:right w:val="single" w:color="FFFFFF" w:sz="8" w:space="0"/>
            </w:tcBorders>
            <w:shd w:val="clear" w:color="auto" w:fill="4F81BD"/>
            <w:tcMar>
              <w:top w:w="15" w:type="dxa"/>
              <w:left w:w="108" w:type="dxa"/>
              <w:bottom w:w="0" w:type="dxa"/>
              <w:right w:w="108" w:type="dxa"/>
            </w:tcMar>
            <w:vAlign w:val="center"/>
          </w:tcPr>
          <w:p w14:paraId="7460C738">
            <w:pPr>
              <w:spacing w:line="360" w:lineRule="auto"/>
              <w:rPr>
                <w:rFonts w:ascii="Times New Roman" w:hAnsi="Times New Roman" w:cs="Times New Roman"/>
                <w:sz w:val="26"/>
                <w:szCs w:val="26"/>
              </w:rPr>
            </w:pPr>
            <w:r>
              <w:rPr>
                <w:rFonts w:ascii="Times New Roman" w:hAnsi="Times New Roman" w:cs="Times New Roman"/>
                <w:b/>
                <w:bCs/>
                <w:sz w:val="26"/>
                <w:szCs w:val="26"/>
              </w:rPr>
              <w:t>Firewall</w:t>
            </w:r>
          </w:p>
        </w:tc>
        <w:tc>
          <w:tcPr>
            <w:tcW w:w="3507" w:type="dxa"/>
            <w:vMerge w:val="restart"/>
            <w:tcBorders>
              <w:top w:val="single" w:color="FFFFFF" w:sz="24" w:space="0"/>
              <w:left w:val="single" w:color="FFFFFF" w:sz="8" w:space="0"/>
              <w:bottom w:val="single" w:color="FFFFFF" w:sz="8" w:space="0"/>
              <w:right w:val="single" w:color="FFFFFF" w:sz="8" w:space="0"/>
            </w:tcBorders>
            <w:shd w:val="clear" w:color="auto" w:fill="D0D8E8"/>
            <w:tcMar>
              <w:top w:w="15" w:type="dxa"/>
              <w:left w:w="108" w:type="dxa"/>
              <w:bottom w:w="0" w:type="dxa"/>
              <w:right w:w="108" w:type="dxa"/>
            </w:tcMar>
            <w:vAlign w:val="center"/>
          </w:tcPr>
          <w:p w14:paraId="3FC79732">
            <w:pPr>
              <w:spacing w:line="360" w:lineRule="auto"/>
              <w:ind w:right="2496"/>
              <w:rPr>
                <w:rFonts w:ascii="Times New Roman" w:hAnsi="Times New Roman" w:cs="Times New Roman"/>
                <w:sz w:val="26"/>
                <w:szCs w:val="26"/>
              </w:rPr>
            </w:pPr>
            <w:r>
              <w:rPr>
                <w:rFonts w:ascii="Times New Roman" w:hAnsi="Times New Roman" w:cs="Times New Roman"/>
                <w:sz w:val="26"/>
                <w:szCs w:val="26"/>
              </w:rPr>
              <w:t>Pfsense</w:t>
            </w:r>
          </w:p>
        </w:tc>
        <w:tc>
          <w:tcPr>
            <w:tcW w:w="2209" w:type="dxa"/>
            <w:tcBorders>
              <w:top w:val="single" w:color="FFFFFF" w:sz="24" w:space="0"/>
              <w:left w:val="single" w:color="FFFFFF" w:sz="8" w:space="0"/>
              <w:bottom w:val="single" w:color="FFFFFF" w:sz="8" w:space="0"/>
              <w:right w:val="single" w:color="FFFFFF" w:sz="8" w:space="0"/>
            </w:tcBorders>
            <w:shd w:val="clear" w:color="auto" w:fill="D0D8E8"/>
            <w:tcMar>
              <w:top w:w="15" w:type="dxa"/>
              <w:left w:w="108" w:type="dxa"/>
              <w:bottom w:w="0" w:type="dxa"/>
              <w:right w:w="108" w:type="dxa"/>
            </w:tcMar>
            <w:vAlign w:val="center"/>
          </w:tcPr>
          <w:p w14:paraId="670029B6">
            <w:pPr>
              <w:spacing w:line="360" w:lineRule="auto"/>
              <w:rPr>
                <w:rFonts w:ascii="Times New Roman" w:hAnsi="Times New Roman" w:cs="Times New Roman"/>
                <w:sz w:val="26"/>
                <w:szCs w:val="26"/>
              </w:rPr>
            </w:pPr>
            <w:r>
              <w:rPr>
                <w:rFonts w:ascii="Times New Roman" w:hAnsi="Times New Roman" w:cs="Times New Roman"/>
                <w:sz w:val="26"/>
                <w:szCs w:val="26"/>
              </w:rPr>
              <w:t>192.168.99.128</w:t>
            </w:r>
          </w:p>
        </w:tc>
        <w:tc>
          <w:tcPr>
            <w:tcW w:w="2610" w:type="dxa"/>
            <w:tcBorders>
              <w:top w:val="single" w:color="FFFFFF" w:sz="24" w:space="0"/>
              <w:left w:val="single" w:color="FFFFFF" w:sz="8" w:space="0"/>
              <w:bottom w:val="single" w:color="FFFFFF" w:sz="8" w:space="0"/>
              <w:right w:val="single" w:color="FFFFFF" w:sz="8" w:space="0"/>
            </w:tcBorders>
            <w:shd w:val="clear" w:color="auto" w:fill="D0D8E8"/>
            <w:tcMar>
              <w:top w:w="15" w:type="dxa"/>
              <w:left w:w="108" w:type="dxa"/>
              <w:bottom w:w="0" w:type="dxa"/>
              <w:right w:w="108" w:type="dxa"/>
            </w:tcMar>
            <w:vAlign w:val="center"/>
          </w:tcPr>
          <w:p w14:paraId="0C4D0F13">
            <w:pPr>
              <w:spacing w:line="360" w:lineRule="auto"/>
              <w:rPr>
                <w:rFonts w:ascii="Times New Roman" w:hAnsi="Times New Roman" w:cs="Times New Roman"/>
                <w:sz w:val="26"/>
                <w:szCs w:val="26"/>
              </w:rPr>
            </w:pPr>
            <w:r>
              <w:rPr>
                <w:rFonts w:ascii="Times New Roman" w:hAnsi="Times New Roman" w:cs="Times New Roman"/>
                <w:sz w:val="26"/>
                <w:szCs w:val="26"/>
              </w:rPr>
              <w:t>VMNet8</w:t>
            </w:r>
          </w:p>
        </w:tc>
      </w:tr>
      <w:tr w14:paraId="690AE574">
        <w:tblPrEx>
          <w:tblCellMar>
            <w:top w:w="0" w:type="dxa"/>
            <w:left w:w="0" w:type="dxa"/>
            <w:bottom w:w="0" w:type="dxa"/>
            <w:right w:w="0" w:type="dxa"/>
          </w:tblCellMar>
        </w:tblPrEx>
        <w:trPr>
          <w:trHeight w:val="1054" w:hRule="atLeast"/>
        </w:trPr>
        <w:tc>
          <w:tcPr>
            <w:tcW w:w="1322" w:type="dxa"/>
            <w:vMerge w:val="continue"/>
            <w:tcBorders>
              <w:top w:val="single" w:color="FFFFFF" w:sz="24" w:space="0"/>
              <w:left w:val="single" w:color="FFFFFF" w:sz="8" w:space="0"/>
              <w:bottom w:val="single" w:color="FFFFFF" w:sz="8" w:space="0"/>
              <w:right w:val="single" w:color="FFFFFF" w:sz="8" w:space="0"/>
            </w:tcBorders>
            <w:vAlign w:val="center"/>
          </w:tcPr>
          <w:p w14:paraId="7DE32979">
            <w:pPr>
              <w:spacing w:line="360" w:lineRule="auto"/>
              <w:rPr>
                <w:rFonts w:ascii="Times New Roman" w:hAnsi="Times New Roman" w:cs="Times New Roman"/>
                <w:sz w:val="26"/>
                <w:szCs w:val="26"/>
              </w:rPr>
            </w:pPr>
          </w:p>
        </w:tc>
        <w:tc>
          <w:tcPr>
            <w:tcW w:w="3507" w:type="dxa"/>
            <w:vMerge w:val="continue"/>
            <w:tcBorders>
              <w:top w:val="single" w:color="FFFFFF" w:sz="24" w:space="0"/>
              <w:left w:val="single" w:color="FFFFFF" w:sz="8" w:space="0"/>
              <w:bottom w:val="single" w:color="FFFFFF" w:sz="8" w:space="0"/>
              <w:right w:val="single" w:color="FFFFFF" w:sz="8" w:space="0"/>
            </w:tcBorders>
            <w:vAlign w:val="center"/>
          </w:tcPr>
          <w:p w14:paraId="0EBB07C4">
            <w:pPr>
              <w:spacing w:line="360" w:lineRule="auto"/>
              <w:rPr>
                <w:rFonts w:ascii="Times New Roman" w:hAnsi="Times New Roman" w:cs="Times New Roman"/>
                <w:sz w:val="26"/>
                <w:szCs w:val="26"/>
              </w:rPr>
            </w:pPr>
          </w:p>
        </w:tc>
        <w:tc>
          <w:tcPr>
            <w:tcW w:w="2209" w:type="dxa"/>
            <w:tcBorders>
              <w:top w:val="single" w:color="FFFFFF" w:sz="8" w:space="0"/>
              <w:left w:val="single" w:color="FFFFFF" w:sz="8" w:space="0"/>
              <w:bottom w:val="single" w:color="FFFFFF" w:sz="8" w:space="0"/>
              <w:right w:val="single" w:color="FFFFFF" w:sz="8" w:space="0"/>
            </w:tcBorders>
            <w:shd w:val="clear" w:color="auto" w:fill="E9EDF4"/>
            <w:tcMar>
              <w:top w:w="15" w:type="dxa"/>
              <w:left w:w="108" w:type="dxa"/>
              <w:bottom w:w="0" w:type="dxa"/>
              <w:right w:w="108" w:type="dxa"/>
            </w:tcMar>
            <w:vAlign w:val="center"/>
          </w:tcPr>
          <w:p w14:paraId="38259789">
            <w:pPr>
              <w:spacing w:line="360" w:lineRule="auto"/>
              <w:rPr>
                <w:rFonts w:ascii="Times New Roman" w:hAnsi="Times New Roman" w:cs="Times New Roman"/>
                <w:sz w:val="26"/>
                <w:szCs w:val="26"/>
              </w:rPr>
            </w:pPr>
            <w:r>
              <w:rPr>
                <w:rFonts w:ascii="Times New Roman" w:hAnsi="Times New Roman" w:cs="Times New Roman"/>
                <w:sz w:val="26"/>
                <w:szCs w:val="26"/>
              </w:rPr>
              <w:t>192.168.101.1</w:t>
            </w:r>
          </w:p>
        </w:tc>
        <w:tc>
          <w:tcPr>
            <w:tcW w:w="2610" w:type="dxa"/>
            <w:tcBorders>
              <w:top w:val="single" w:color="FFFFFF" w:sz="8" w:space="0"/>
              <w:left w:val="single" w:color="FFFFFF" w:sz="8" w:space="0"/>
              <w:bottom w:val="single" w:color="FFFFFF" w:sz="8" w:space="0"/>
              <w:right w:val="single" w:color="FFFFFF" w:sz="8" w:space="0"/>
            </w:tcBorders>
            <w:shd w:val="clear" w:color="auto" w:fill="E9EDF4"/>
            <w:tcMar>
              <w:top w:w="15" w:type="dxa"/>
              <w:left w:w="108" w:type="dxa"/>
              <w:bottom w:w="0" w:type="dxa"/>
              <w:right w:w="108" w:type="dxa"/>
            </w:tcMar>
            <w:vAlign w:val="center"/>
          </w:tcPr>
          <w:p w14:paraId="1533387E">
            <w:pPr>
              <w:spacing w:line="360" w:lineRule="auto"/>
              <w:rPr>
                <w:rFonts w:ascii="Times New Roman" w:hAnsi="Times New Roman" w:cs="Times New Roman"/>
                <w:sz w:val="26"/>
                <w:szCs w:val="26"/>
              </w:rPr>
            </w:pPr>
            <w:r>
              <w:rPr>
                <w:rFonts w:ascii="Times New Roman" w:hAnsi="Times New Roman" w:cs="Times New Roman"/>
                <w:sz w:val="26"/>
                <w:szCs w:val="26"/>
              </w:rPr>
              <w:t>VMNet2</w:t>
            </w:r>
          </w:p>
        </w:tc>
      </w:tr>
      <w:tr w14:paraId="217D48C4">
        <w:tblPrEx>
          <w:tblCellMar>
            <w:top w:w="0" w:type="dxa"/>
            <w:left w:w="0" w:type="dxa"/>
            <w:bottom w:w="0" w:type="dxa"/>
            <w:right w:w="0" w:type="dxa"/>
          </w:tblCellMar>
        </w:tblPrEx>
        <w:trPr>
          <w:gridAfter w:val="2"/>
          <w:wAfter w:w="4819" w:type="dxa"/>
          <w:trHeight w:val="299" w:hRule="atLeast"/>
        </w:trPr>
        <w:tc>
          <w:tcPr>
            <w:tcW w:w="1322" w:type="dxa"/>
            <w:vMerge w:val="continue"/>
            <w:tcBorders>
              <w:top w:val="single" w:color="FFFFFF" w:sz="24" w:space="0"/>
              <w:left w:val="single" w:color="FFFFFF" w:sz="8" w:space="0"/>
              <w:bottom w:val="single" w:color="FFFFFF" w:sz="8" w:space="0"/>
              <w:right w:val="single" w:color="FFFFFF" w:sz="8" w:space="0"/>
            </w:tcBorders>
            <w:vAlign w:val="center"/>
          </w:tcPr>
          <w:p w14:paraId="62118F5F">
            <w:pPr>
              <w:spacing w:line="360" w:lineRule="auto"/>
              <w:rPr>
                <w:rFonts w:ascii="Times New Roman" w:hAnsi="Times New Roman" w:cs="Times New Roman"/>
                <w:sz w:val="26"/>
                <w:szCs w:val="26"/>
              </w:rPr>
            </w:pPr>
          </w:p>
        </w:tc>
        <w:tc>
          <w:tcPr>
            <w:tcW w:w="3507" w:type="dxa"/>
            <w:vMerge w:val="continue"/>
            <w:tcBorders>
              <w:top w:val="single" w:color="FFFFFF" w:sz="24" w:space="0"/>
              <w:left w:val="single" w:color="FFFFFF" w:sz="8" w:space="0"/>
              <w:bottom w:val="single" w:color="FFFFFF" w:sz="8" w:space="0"/>
              <w:right w:val="single" w:color="FFFFFF" w:sz="8" w:space="0"/>
            </w:tcBorders>
            <w:vAlign w:val="center"/>
          </w:tcPr>
          <w:p w14:paraId="56B60F7E">
            <w:pPr>
              <w:spacing w:line="360" w:lineRule="auto"/>
              <w:rPr>
                <w:rFonts w:ascii="Times New Roman" w:hAnsi="Times New Roman" w:cs="Times New Roman"/>
                <w:sz w:val="26"/>
                <w:szCs w:val="26"/>
              </w:rPr>
            </w:pPr>
          </w:p>
        </w:tc>
      </w:tr>
      <w:tr w14:paraId="0B9A9EB4">
        <w:tblPrEx>
          <w:tblCellMar>
            <w:top w:w="0" w:type="dxa"/>
            <w:left w:w="0" w:type="dxa"/>
            <w:bottom w:w="0" w:type="dxa"/>
            <w:right w:w="0" w:type="dxa"/>
          </w:tblCellMar>
        </w:tblPrEx>
        <w:trPr>
          <w:trHeight w:val="1360" w:hRule="atLeast"/>
        </w:trPr>
        <w:tc>
          <w:tcPr>
            <w:tcW w:w="1322" w:type="dxa"/>
            <w:tcBorders>
              <w:top w:val="single" w:color="FFFFFF" w:sz="8" w:space="0"/>
              <w:left w:val="single" w:color="FFFFFF" w:sz="8" w:space="0"/>
              <w:bottom w:val="single" w:color="FFFFFF" w:sz="8" w:space="0"/>
              <w:right w:val="single" w:color="FFFFFF" w:sz="8" w:space="0"/>
            </w:tcBorders>
            <w:shd w:val="clear" w:color="auto" w:fill="4F81BD"/>
            <w:tcMar>
              <w:top w:w="15" w:type="dxa"/>
              <w:left w:w="108" w:type="dxa"/>
              <w:bottom w:w="0" w:type="dxa"/>
              <w:right w:w="108" w:type="dxa"/>
            </w:tcMar>
            <w:vAlign w:val="center"/>
          </w:tcPr>
          <w:p w14:paraId="5E5D4192">
            <w:pPr>
              <w:spacing w:line="360" w:lineRule="auto"/>
              <w:rPr>
                <w:rFonts w:ascii="Times New Roman" w:hAnsi="Times New Roman" w:cs="Times New Roman"/>
                <w:sz w:val="26"/>
                <w:szCs w:val="26"/>
              </w:rPr>
            </w:pPr>
            <w:r>
              <w:rPr>
                <w:rFonts w:ascii="Times New Roman" w:hAnsi="Times New Roman" w:cs="Times New Roman"/>
                <w:b/>
                <w:bCs/>
                <w:sz w:val="26"/>
                <w:szCs w:val="26"/>
              </w:rPr>
              <w:t>Attacker</w:t>
            </w:r>
          </w:p>
        </w:tc>
        <w:tc>
          <w:tcPr>
            <w:tcW w:w="3507" w:type="dxa"/>
            <w:tcBorders>
              <w:top w:val="single" w:color="FFFFFF" w:sz="8" w:space="0"/>
              <w:left w:val="single" w:color="FFFFFF" w:sz="8" w:space="0"/>
              <w:bottom w:val="single" w:color="FFFFFF" w:sz="8" w:space="0"/>
              <w:right w:val="single" w:color="FFFFFF" w:sz="8" w:space="0"/>
            </w:tcBorders>
            <w:shd w:val="clear" w:color="auto" w:fill="E9EDF4"/>
            <w:tcMar>
              <w:top w:w="15" w:type="dxa"/>
              <w:left w:w="108" w:type="dxa"/>
              <w:bottom w:w="0" w:type="dxa"/>
              <w:right w:w="108" w:type="dxa"/>
            </w:tcMar>
            <w:vAlign w:val="center"/>
          </w:tcPr>
          <w:p w14:paraId="3AA96AFC">
            <w:pPr>
              <w:spacing w:line="360" w:lineRule="auto"/>
              <w:rPr>
                <w:rFonts w:ascii="Times New Roman" w:hAnsi="Times New Roman" w:cs="Times New Roman"/>
                <w:sz w:val="26"/>
                <w:szCs w:val="26"/>
              </w:rPr>
            </w:pPr>
            <w:r>
              <w:rPr>
                <w:rFonts w:ascii="Times New Roman" w:hAnsi="Times New Roman" w:cs="Times New Roman"/>
                <w:sz w:val="26"/>
                <w:szCs w:val="26"/>
              </w:rPr>
              <w:t>Kali Linux</w:t>
            </w:r>
          </w:p>
        </w:tc>
        <w:tc>
          <w:tcPr>
            <w:tcW w:w="2209" w:type="dxa"/>
            <w:tcBorders>
              <w:top w:val="single" w:color="FFFFFF" w:sz="8" w:space="0"/>
              <w:left w:val="single" w:color="FFFFFF" w:sz="8" w:space="0"/>
              <w:bottom w:val="single" w:color="FFFFFF" w:sz="8" w:space="0"/>
              <w:right w:val="single" w:color="FFFFFF" w:sz="8" w:space="0"/>
            </w:tcBorders>
            <w:shd w:val="clear" w:color="auto" w:fill="D0D8E8"/>
            <w:tcMar>
              <w:top w:w="15" w:type="dxa"/>
              <w:left w:w="108" w:type="dxa"/>
              <w:bottom w:w="0" w:type="dxa"/>
              <w:right w:w="108" w:type="dxa"/>
            </w:tcMar>
            <w:vAlign w:val="center"/>
          </w:tcPr>
          <w:p w14:paraId="107A236F">
            <w:pPr>
              <w:spacing w:line="360" w:lineRule="auto"/>
              <w:rPr>
                <w:rFonts w:ascii="Times New Roman" w:hAnsi="Times New Roman" w:cs="Times New Roman"/>
                <w:sz w:val="26"/>
                <w:szCs w:val="26"/>
              </w:rPr>
            </w:pPr>
            <w:r>
              <w:rPr>
                <w:rFonts w:ascii="Times New Roman" w:hAnsi="Times New Roman" w:cs="Times New Roman"/>
                <w:sz w:val="26"/>
                <w:szCs w:val="26"/>
              </w:rPr>
              <w:t>192.168.99.x</w:t>
            </w:r>
          </w:p>
        </w:tc>
        <w:tc>
          <w:tcPr>
            <w:tcW w:w="2610" w:type="dxa"/>
            <w:tcBorders>
              <w:top w:val="single" w:color="FFFFFF" w:sz="8" w:space="0"/>
              <w:left w:val="single" w:color="FFFFFF" w:sz="8" w:space="0"/>
              <w:bottom w:val="single" w:color="FFFFFF" w:sz="8" w:space="0"/>
              <w:right w:val="single" w:color="FFFFFF" w:sz="8" w:space="0"/>
            </w:tcBorders>
            <w:shd w:val="clear" w:color="auto" w:fill="D0D8E8"/>
            <w:tcMar>
              <w:top w:w="15" w:type="dxa"/>
              <w:left w:w="108" w:type="dxa"/>
              <w:bottom w:w="0" w:type="dxa"/>
              <w:right w:w="108" w:type="dxa"/>
            </w:tcMar>
            <w:vAlign w:val="center"/>
          </w:tcPr>
          <w:p w14:paraId="38AE23A7">
            <w:pPr>
              <w:spacing w:line="360" w:lineRule="auto"/>
              <w:rPr>
                <w:rFonts w:ascii="Times New Roman" w:hAnsi="Times New Roman" w:cs="Times New Roman"/>
                <w:sz w:val="26"/>
                <w:szCs w:val="26"/>
              </w:rPr>
            </w:pPr>
            <w:r>
              <w:rPr>
                <w:rFonts w:ascii="Times New Roman" w:hAnsi="Times New Roman" w:cs="Times New Roman"/>
                <w:sz w:val="26"/>
                <w:szCs w:val="26"/>
              </w:rPr>
              <w:t>VMNet8</w:t>
            </w:r>
          </w:p>
        </w:tc>
      </w:tr>
      <w:tr w14:paraId="4572DE5E">
        <w:tblPrEx>
          <w:tblCellMar>
            <w:top w:w="0" w:type="dxa"/>
            <w:left w:w="0" w:type="dxa"/>
            <w:bottom w:w="0" w:type="dxa"/>
            <w:right w:w="0" w:type="dxa"/>
          </w:tblCellMar>
        </w:tblPrEx>
        <w:trPr>
          <w:trHeight w:val="2317" w:hRule="atLeast"/>
        </w:trPr>
        <w:tc>
          <w:tcPr>
            <w:tcW w:w="1322" w:type="dxa"/>
            <w:tcBorders>
              <w:top w:val="single" w:color="FFFFFF" w:sz="8" w:space="0"/>
              <w:left w:val="single" w:color="FFFFFF" w:sz="8" w:space="0"/>
              <w:bottom w:val="single" w:color="FFFFFF" w:sz="8" w:space="0"/>
              <w:right w:val="single" w:color="FFFFFF" w:sz="8" w:space="0"/>
            </w:tcBorders>
            <w:shd w:val="clear" w:color="auto" w:fill="4F81BD"/>
            <w:tcMar>
              <w:top w:w="15" w:type="dxa"/>
              <w:left w:w="108" w:type="dxa"/>
              <w:bottom w:w="0" w:type="dxa"/>
              <w:right w:w="108" w:type="dxa"/>
            </w:tcMar>
            <w:vAlign w:val="center"/>
          </w:tcPr>
          <w:p w14:paraId="45C71B7C">
            <w:pPr>
              <w:spacing w:line="360" w:lineRule="auto"/>
              <w:rPr>
                <w:rFonts w:ascii="Times New Roman" w:hAnsi="Times New Roman" w:cs="Times New Roman"/>
                <w:sz w:val="26"/>
                <w:szCs w:val="26"/>
              </w:rPr>
            </w:pPr>
            <w:r>
              <w:rPr>
                <w:rFonts w:ascii="Times New Roman" w:hAnsi="Times New Roman" w:cs="Times New Roman"/>
                <w:b/>
                <w:bCs/>
                <w:sz w:val="26"/>
                <w:szCs w:val="26"/>
              </w:rPr>
              <w:t>Victim</w:t>
            </w:r>
          </w:p>
        </w:tc>
        <w:tc>
          <w:tcPr>
            <w:tcW w:w="3507" w:type="dxa"/>
            <w:tcBorders>
              <w:top w:val="single" w:color="FFFFFF" w:sz="8" w:space="0"/>
              <w:left w:val="single" w:color="FFFFFF" w:sz="8" w:space="0"/>
              <w:bottom w:val="single" w:color="FFFFFF" w:sz="8" w:space="0"/>
              <w:right w:val="single" w:color="FFFFFF" w:sz="8" w:space="0"/>
            </w:tcBorders>
            <w:shd w:val="clear" w:color="auto" w:fill="D0D8E8"/>
            <w:tcMar>
              <w:top w:w="15" w:type="dxa"/>
              <w:left w:w="108" w:type="dxa"/>
              <w:bottom w:w="0" w:type="dxa"/>
              <w:right w:w="108" w:type="dxa"/>
            </w:tcMar>
            <w:vAlign w:val="center"/>
          </w:tcPr>
          <w:p w14:paraId="02763174">
            <w:pPr>
              <w:spacing w:line="360" w:lineRule="auto"/>
              <w:rPr>
                <w:rFonts w:ascii="Times New Roman" w:hAnsi="Times New Roman" w:cs="Times New Roman"/>
                <w:sz w:val="26"/>
                <w:szCs w:val="26"/>
              </w:rPr>
            </w:pPr>
            <w:r>
              <w:rPr>
                <w:rFonts w:ascii="Times New Roman" w:hAnsi="Times New Roman" w:cs="Times New Roman"/>
                <w:sz w:val="26"/>
                <w:szCs w:val="26"/>
              </w:rPr>
              <w:t>Windows Server 2012/ Windows 7</w:t>
            </w:r>
          </w:p>
        </w:tc>
        <w:tc>
          <w:tcPr>
            <w:tcW w:w="2209" w:type="dxa"/>
            <w:tcBorders>
              <w:top w:val="single" w:color="FFFFFF" w:sz="8" w:space="0"/>
              <w:left w:val="single" w:color="FFFFFF" w:sz="8" w:space="0"/>
              <w:bottom w:val="single" w:color="FFFFFF" w:sz="8" w:space="0"/>
              <w:right w:val="single" w:color="FFFFFF" w:sz="8" w:space="0"/>
            </w:tcBorders>
            <w:shd w:val="clear" w:color="auto" w:fill="E9EDF4"/>
            <w:tcMar>
              <w:top w:w="15" w:type="dxa"/>
              <w:left w:w="108" w:type="dxa"/>
              <w:bottom w:w="0" w:type="dxa"/>
              <w:right w:w="108" w:type="dxa"/>
            </w:tcMar>
            <w:vAlign w:val="center"/>
          </w:tcPr>
          <w:p w14:paraId="0B53D49C">
            <w:pPr>
              <w:spacing w:line="360" w:lineRule="auto"/>
              <w:rPr>
                <w:rFonts w:ascii="Times New Roman" w:hAnsi="Times New Roman" w:cs="Times New Roman"/>
                <w:sz w:val="26"/>
                <w:szCs w:val="26"/>
              </w:rPr>
            </w:pPr>
            <w:r>
              <w:rPr>
                <w:rFonts w:ascii="Times New Roman" w:hAnsi="Times New Roman" w:cs="Times New Roman"/>
                <w:sz w:val="26"/>
                <w:szCs w:val="26"/>
              </w:rPr>
              <w:t>192.168.101.x</w:t>
            </w:r>
          </w:p>
        </w:tc>
        <w:tc>
          <w:tcPr>
            <w:tcW w:w="2610" w:type="dxa"/>
            <w:tcBorders>
              <w:top w:val="single" w:color="FFFFFF" w:sz="8" w:space="0"/>
              <w:left w:val="single" w:color="FFFFFF" w:sz="8" w:space="0"/>
              <w:bottom w:val="single" w:color="FFFFFF" w:sz="8" w:space="0"/>
              <w:right w:val="single" w:color="FFFFFF" w:sz="8" w:space="0"/>
            </w:tcBorders>
            <w:shd w:val="clear" w:color="auto" w:fill="E9EDF4"/>
            <w:tcMar>
              <w:top w:w="15" w:type="dxa"/>
              <w:left w:w="108" w:type="dxa"/>
              <w:bottom w:w="0" w:type="dxa"/>
              <w:right w:w="108" w:type="dxa"/>
            </w:tcMar>
            <w:vAlign w:val="center"/>
          </w:tcPr>
          <w:p w14:paraId="2A101142">
            <w:pPr>
              <w:spacing w:line="360" w:lineRule="auto"/>
              <w:rPr>
                <w:rFonts w:ascii="Times New Roman" w:hAnsi="Times New Roman" w:cs="Times New Roman"/>
                <w:sz w:val="26"/>
                <w:szCs w:val="26"/>
              </w:rPr>
            </w:pPr>
            <w:r>
              <w:rPr>
                <w:rFonts w:ascii="Times New Roman" w:hAnsi="Times New Roman" w:cs="Times New Roman"/>
                <w:sz w:val="26"/>
                <w:szCs w:val="26"/>
              </w:rPr>
              <w:t>VMNet2</w:t>
            </w:r>
          </w:p>
        </w:tc>
      </w:tr>
    </w:tbl>
    <w:p w14:paraId="62C99F17">
      <w:pPr>
        <w:spacing w:line="360" w:lineRule="auto"/>
        <w:rPr>
          <w:rFonts w:ascii="Times New Roman" w:hAnsi="Times New Roman" w:cs="Times New Roman"/>
          <w:sz w:val="26"/>
          <w:szCs w:val="26"/>
        </w:rPr>
      </w:pPr>
    </w:p>
    <w:p w14:paraId="6BE91CE7">
      <w:pPr>
        <w:pStyle w:val="2"/>
        <w:numPr>
          <w:ilvl w:val="0"/>
          <w:numId w:val="1"/>
        </w:numPr>
        <w:rPr>
          <w:rFonts w:ascii="Times New Roman" w:hAnsi="Times New Roman"/>
          <w:sz w:val="26"/>
          <w:szCs w:val="26"/>
        </w:rPr>
      </w:pPr>
      <w:bookmarkStart w:id="1" w:name="_Toc169106907"/>
      <w:r>
        <w:rPr>
          <w:rFonts w:ascii="Times New Roman" w:hAnsi="Times New Roman"/>
          <w:sz w:val="26"/>
          <w:szCs w:val="26"/>
        </w:rPr>
        <w:t>Tiến hành cài đặt</w:t>
      </w:r>
      <w:bookmarkEnd w:id="1"/>
    </w:p>
    <w:p w14:paraId="6906CB2B">
      <w:pPr>
        <w:pStyle w:val="3"/>
        <w:numPr>
          <w:ilvl w:val="0"/>
          <w:numId w:val="2"/>
        </w:numPr>
        <w:rPr>
          <w:rFonts w:ascii="Times New Roman" w:hAnsi="Times New Roman"/>
          <w:sz w:val="26"/>
          <w:szCs w:val="26"/>
        </w:rPr>
      </w:pPr>
      <w:bookmarkStart w:id="2" w:name="_Toc169106908"/>
      <w:r>
        <w:rPr>
          <w:rFonts w:ascii="Times New Roman" w:hAnsi="Times New Roman"/>
          <w:sz w:val="26"/>
          <w:szCs w:val="26"/>
        </w:rPr>
        <w:t>Cài đặt snort trên pfsense</w:t>
      </w:r>
      <w:bookmarkEnd w:id="2"/>
    </w:p>
    <w:p w14:paraId="44AD1733">
      <w:pPr>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Vào System -&gt; Package Manager -&gt; Available Packages để tải snort về, sau khi hoàn thành cài đặt, snort sẽ hiển thị ở phần Installed Packages</w:t>
      </w:r>
    </w:p>
    <w:p w14:paraId="3F5FCC8E">
      <w:pPr>
        <w:spacing w:line="360" w:lineRule="auto"/>
        <w:rPr>
          <w:rFonts w:ascii="Times New Roman" w:hAnsi="Times New Roman" w:cs="Times New Roman"/>
          <w:b/>
          <w:sz w:val="26"/>
          <w:szCs w:val="26"/>
          <w:lang w:val="da-DK"/>
        </w:rPr>
      </w:pPr>
      <w:r>
        <w:rPr>
          <w:rFonts w:ascii="Times New Roman" w:hAnsi="Times New Roman" w:cs="Times New Roman"/>
          <w:b/>
          <w:sz w:val="26"/>
          <w:szCs w:val="26"/>
          <w:lang w:val="da-DK"/>
        </w:rPr>
        <w:drawing>
          <wp:inline distT="0" distB="0" distL="0" distR="0">
            <wp:extent cx="5402580" cy="272796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402580" cy="2727960"/>
                    </a:xfrm>
                    <a:prstGeom prst="rect">
                      <a:avLst/>
                    </a:prstGeom>
                    <a:noFill/>
                    <a:ln>
                      <a:noFill/>
                    </a:ln>
                  </pic:spPr>
                </pic:pic>
              </a:graphicData>
            </a:graphic>
          </wp:inline>
        </w:drawing>
      </w:r>
    </w:p>
    <w:p w14:paraId="593732EF">
      <w:pPr>
        <w:numPr>
          <w:ilvl w:val="0"/>
          <w:numId w:val="3"/>
        </w:numPr>
        <w:spacing w:line="360" w:lineRule="auto"/>
        <w:rPr>
          <w:rFonts w:ascii="Times New Roman" w:hAnsi="Times New Roman" w:cs="Times New Roman"/>
          <w:bCs/>
          <w:sz w:val="26"/>
          <w:szCs w:val="26"/>
          <w:lang w:val="da-DK"/>
        </w:rPr>
      </w:pPr>
      <w:r>
        <w:rPr>
          <w:rFonts w:ascii="Times New Roman" w:hAnsi="Times New Roman" w:cs="Times New Roman"/>
          <w:bCs/>
          <w:sz w:val="26"/>
          <w:szCs w:val="26"/>
          <w:lang w:val="da-DK"/>
        </w:rPr>
        <w:t>Vào Services -&gt; Snort -&gt; Add để tạo interface và ta thực hiện chỉnh sửa rule trên interface này</w:t>
      </w:r>
    </w:p>
    <w:p w14:paraId="35A9E260">
      <w:pPr>
        <w:spacing w:line="360" w:lineRule="auto"/>
        <w:rPr>
          <w:rFonts w:ascii="Times New Roman" w:hAnsi="Times New Roman" w:cs="Times New Roman"/>
          <w:sz w:val="26"/>
          <w:szCs w:val="26"/>
          <w:lang w:val="da-DK"/>
        </w:rPr>
      </w:pPr>
      <w:r>
        <w:rPr>
          <w:rFonts w:ascii="Times New Roman" w:hAnsi="Times New Roman" w:cs="Times New Roman"/>
          <w:sz w:val="26"/>
          <w:szCs w:val="26"/>
          <w:lang w:val="da-DK"/>
        </w:rPr>
        <w:drawing>
          <wp:inline distT="0" distB="0" distL="0" distR="0">
            <wp:extent cx="5996940" cy="268224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96940" cy="2682240"/>
                    </a:xfrm>
                    <a:prstGeom prst="rect">
                      <a:avLst/>
                    </a:prstGeom>
                    <a:noFill/>
                    <a:ln>
                      <a:noFill/>
                    </a:ln>
                  </pic:spPr>
                </pic:pic>
              </a:graphicData>
            </a:graphic>
          </wp:inline>
        </w:drawing>
      </w:r>
    </w:p>
    <w:p w14:paraId="515E57C3">
      <w:pPr>
        <w:numPr>
          <w:ilvl w:val="0"/>
          <w:numId w:val="3"/>
        </w:numPr>
        <w:spacing w:line="360" w:lineRule="auto"/>
        <w:rPr>
          <w:rFonts w:ascii="Times New Roman" w:hAnsi="Times New Roman" w:cs="Times New Roman"/>
          <w:bCs/>
          <w:sz w:val="26"/>
          <w:szCs w:val="26"/>
          <w:lang w:val="da-DK"/>
        </w:rPr>
      </w:pPr>
      <w:r>
        <w:rPr>
          <w:rFonts w:ascii="Times New Roman" w:hAnsi="Times New Roman" w:cs="Times New Roman"/>
          <w:sz w:val="26"/>
          <w:szCs w:val="26"/>
          <w:lang w:val="da-DK"/>
        </w:rPr>
        <w:t>Phần Blocked chọn Inline Mode cho Snort:</w:t>
      </w:r>
    </w:p>
    <w:p w14:paraId="2B59BA58">
      <w:pPr>
        <w:spacing w:line="360" w:lineRule="auto"/>
        <w:rPr>
          <w:rFonts w:ascii="Times New Roman" w:hAnsi="Times New Roman" w:cs="Times New Roman"/>
          <w:bCs/>
          <w:sz w:val="26"/>
          <w:szCs w:val="26"/>
          <w:lang w:val="da-DK"/>
        </w:rPr>
      </w:pPr>
      <w:r>
        <w:rPr>
          <w:rFonts w:ascii="Times New Roman" w:hAnsi="Times New Roman" w:cs="Times New Roman"/>
          <w:sz w:val="26"/>
          <w:szCs w:val="26"/>
          <w:lang w:val="da-DK"/>
        </w:rPr>
        <w:drawing>
          <wp:inline distT="0" distB="0" distL="0" distR="0">
            <wp:extent cx="5996940" cy="156972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96940" cy="1569720"/>
                    </a:xfrm>
                    <a:prstGeom prst="rect">
                      <a:avLst/>
                    </a:prstGeom>
                    <a:noFill/>
                    <a:ln>
                      <a:noFill/>
                    </a:ln>
                  </pic:spPr>
                </pic:pic>
              </a:graphicData>
            </a:graphic>
          </wp:inline>
        </w:drawing>
      </w:r>
    </w:p>
    <w:p w14:paraId="2C4E8807">
      <w:pPr>
        <w:pStyle w:val="3"/>
        <w:numPr>
          <w:ilvl w:val="0"/>
          <w:numId w:val="2"/>
        </w:numPr>
        <w:rPr>
          <w:rFonts w:ascii="Times New Roman" w:hAnsi="Times New Roman"/>
          <w:bCs w:val="0"/>
          <w:sz w:val="26"/>
          <w:szCs w:val="26"/>
          <w:lang w:val="da-DK"/>
        </w:rPr>
      </w:pPr>
      <w:bookmarkStart w:id="3" w:name="_Toc169106909"/>
      <w:r>
        <w:rPr>
          <w:rFonts w:ascii="Times New Roman" w:hAnsi="Times New Roman"/>
          <w:bCs w:val="0"/>
          <w:sz w:val="26"/>
          <w:szCs w:val="26"/>
          <w:lang w:val="da-DK"/>
        </w:rPr>
        <w:t>Thông số mạng của thiết bị, test ping</w:t>
      </w:r>
      <w:bookmarkEnd w:id="3"/>
    </w:p>
    <w:p w14:paraId="5BC54803">
      <w:pPr>
        <w:spacing w:line="360" w:lineRule="auto"/>
        <w:rPr>
          <w:rFonts w:ascii="Times New Roman" w:hAnsi="Times New Roman" w:cs="Times New Roman"/>
          <w:bCs/>
          <w:sz w:val="26"/>
          <w:szCs w:val="26"/>
          <w:lang w:val="da-DK"/>
        </w:rPr>
      </w:pPr>
      <w:r>
        <w:rPr>
          <w:rFonts w:ascii="Times New Roman" w:hAnsi="Times New Roman" w:cs="Times New Roman"/>
          <w:bCs/>
          <w:sz w:val="26"/>
          <w:szCs w:val="26"/>
          <w:lang w:val="da-DK"/>
        </w:rPr>
        <w:t>Thông số mạng của máy attacker:</w:t>
      </w:r>
    </w:p>
    <w:p w14:paraId="3A688244">
      <w:pPr>
        <w:spacing w:line="360" w:lineRule="auto"/>
        <w:rPr>
          <w:rFonts w:ascii="Times New Roman" w:hAnsi="Times New Roman" w:cs="Times New Roman"/>
          <w:sz w:val="26"/>
          <w:szCs w:val="26"/>
          <w:lang w:val="da-DK"/>
        </w:rPr>
      </w:pPr>
      <w:r>
        <w:rPr>
          <w:rFonts w:ascii="Times New Roman" w:hAnsi="Times New Roman" w:cs="Times New Roman"/>
          <w:sz w:val="26"/>
          <w:szCs w:val="26"/>
          <w:lang w:val="da-DK"/>
        </w:rPr>
        <w:drawing>
          <wp:inline distT="0" distB="0" distL="0" distR="0">
            <wp:extent cx="5029200" cy="371856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29200" cy="3718560"/>
                    </a:xfrm>
                    <a:prstGeom prst="rect">
                      <a:avLst/>
                    </a:prstGeom>
                    <a:noFill/>
                    <a:ln>
                      <a:noFill/>
                    </a:ln>
                  </pic:spPr>
                </pic:pic>
              </a:graphicData>
            </a:graphic>
          </wp:inline>
        </w:drawing>
      </w:r>
    </w:p>
    <w:p w14:paraId="565A491D">
      <w:pPr>
        <w:spacing w:line="360" w:lineRule="auto"/>
        <w:rPr>
          <w:rFonts w:ascii="Times New Roman" w:hAnsi="Times New Roman" w:cs="Times New Roman"/>
          <w:sz w:val="26"/>
          <w:szCs w:val="26"/>
          <w:lang w:val="da-DK"/>
        </w:rPr>
      </w:pPr>
      <w:r>
        <w:rPr>
          <w:rFonts w:ascii="Times New Roman" w:hAnsi="Times New Roman" w:cs="Times New Roman"/>
          <w:sz w:val="26"/>
          <w:szCs w:val="26"/>
          <w:lang w:val="da-DK"/>
        </w:rPr>
        <w:t>Thông số mạng máy victim:</w:t>
      </w:r>
    </w:p>
    <w:p w14:paraId="60B3B247">
      <w:pPr>
        <w:spacing w:line="360" w:lineRule="auto"/>
        <w:rPr>
          <w:rFonts w:ascii="Times New Roman" w:hAnsi="Times New Roman" w:cs="Times New Roman"/>
          <w:sz w:val="26"/>
          <w:szCs w:val="26"/>
          <w:lang w:val="da-DK"/>
        </w:rPr>
      </w:pPr>
      <w:r>
        <w:rPr>
          <w:rFonts w:ascii="Times New Roman" w:hAnsi="Times New Roman" w:cs="Times New Roman"/>
          <w:sz w:val="26"/>
          <w:szCs w:val="26"/>
          <w:lang w:val="da-DK"/>
        </w:rPr>
        <w:drawing>
          <wp:inline distT="0" distB="0" distL="0" distR="0">
            <wp:extent cx="5158740" cy="25908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158740" cy="2590800"/>
                    </a:xfrm>
                    <a:prstGeom prst="rect">
                      <a:avLst/>
                    </a:prstGeom>
                    <a:noFill/>
                    <a:ln>
                      <a:noFill/>
                    </a:ln>
                  </pic:spPr>
                </pic:pic>
              </a:graphicData>
            </a:graphic>
          </wp:inline>
        </w:drawing>
      </w:r>
    </w:p>
    <w:p w14:paraId="68CB3857">
      <w:pPr>
        <w:spacing w:line="360" w:lineRule="auto"/>
        <w:rPr>
          <w:rFonts w:ascii="Times New Roman" w:hAnsi="Times New Roman" w:cs="Times New Roman"/>
          <w:sz w:val="26"/>
          <w:szCs w:val="26"/>
          <w:lang w:val="da-DK"/>
        </w:rPr>
      </w:pPr>
      <w:r>
        <w:rPr>
          <w:rFonts w:ascii="Times New Roman" w:hAnsi="Times New Roman" w:cs="Times New Roman"/>
          <w:sz w:val="26"/>
          <w:szCs w:val="26"/>
          <w:lang w:val="da-DK"/>
        </w:rPr>
        <w:t>Kiểm tra ping từ máy attaker đến máy victim:</w:t>
      </w:r>
    </w:p>
    <w:p w14:paraId="573D46AF">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bookmarkStart w:id="4" w:name="Pg40"/>
      <w:bookmarkEnd w:id="4"/>
      <w:r>
        <w:rPr>
          <w:rFonts w:ascii="Times New Roman" w:hAnsi="Times New Roman" w:cs="Times New Roman"/>
          <w:sz w:val="26"/>
          <w:szCs w:val="26"/>
        </w:rPr>
        <w:drawing>
          <wp:inline distT="0" distB="0" distL="0" distR="0">
            <wp:extent cx="4968240" cy="370332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968240" cy="3703320"/>
                    </a:xfrm>
                    <a:prstGeom prst="rect">
                      <a:avLst/>
                    </a:prstGeom>
                    <a:noFill/>
                    <a:ln>
                      <a:noFill/>
                    </a:ln>
                  </pic:spPr>
                </pic:pic>
              </a:graphicData>
            </a:graphic>
          </wp:inline>
        </w:drawing>
      </w:r>
    </w:p>
    <w:p w14:paraId="64CD82AF">
      <w:pPr>
        <w:pStyle w:val="3"/>
        <w:numPr>
          <w:ilvl w:val="0"/>
          <w:numId w:val="2"/>
        </w:numPr>
        <w:rPr>
          <w:rFonts w:ascii="Times New Roman" w:hAnsi="Times New Roman"/>
          <w:sz w:val="26"/>
          <w:szCs w:val="26"/>
        </w:rPr>
      </w:pPr>
      <w:bookmarkStart w:id="5" w:name="_Toc169106910"/>
      <w:r>
        <w:rPr>
          <w:rFonts w:ascii="Times New Roman" w:hAnsi="Times New Roman"/>
          <w:sz w:val="26"/>
          <w:szCs w:val="26"/>
        </w:rPr>
        <w:t>Ping of death</w:t>
      </w:r>
      <w:bookmarkEnd w:id="5"/>
    </w:p>
    <w:p w14:paraId="3B1B6EFB">
      <w:pPr>
        <w:widowControl w:val="0"/>
        <w:numPr>
          <w:ilvl w:val="0"/>
          <w:numId w:val="3"/>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Đầu tiên ta tiến hành kiểm tra ping of death với rule sau:</w:t>
      </w:r>
    </w:p>
    <w:p w14:paraId="267D733E">
      <w:pPr>
        <w:widowControl w:val="0"/>
        <w:autoSpaceDE w:val="0"/>
        <w:autoSpaceDN w:val="0"/>
        <w:adjustRightInd w:val="0"/>
        <w:spacing w:before="60" w:after="144" w:afterLines="60" w:line="360" w:lineRule="auto"/>
        <w:ind w:right="-4"/>
        <w:jc w:val="both"/>
        <w:rPr>
          <w:rFonts w:ascii="Times New Roman" w:hAnsi="Times New Roman" w:cs="Times New Roman"/>
          <w:i/>
          <w:iCs/>
          <w:sz w:val="26"/>
          <w:szCs w:val="26"/>
        </w:rPr>
      </w:pPr>
      <w:r>
        <w:rPr>
          <w:rFonts w:ascii="Times New Roman" w:hAnsi="Times New Roman" w:cs="Times New Roman"/>
          <w:i/>
          <w:iCs/>
          <w:sz w:val="26"/>
          <w:szCs w:val="26"/>
        </w:rPr>
        <w:t>alert icmp any any -&gt; $HOME_NET any (msg:"--&gt; Ping Of Death Attack!"; dsize:&gt;10000; gid:1000001; sid:1000001; rev:1;)</w:t>
      </w:r>
    </w:p>
    <w:p w14:paraId="35BAE61E">
      <w:pPr>
        <w:widowControl w:val="0"/>
        <w:numPr>
          <w:ilvl w:val="0"/>
          <w:numId w:val="4"/>
        </w:numPr>
        <w:autoSpaceDE w:val="0"/>
        <w:autoSpaceDN w:val="0"/>
        <w:adjustRightInd w:val="0"/>
        <w:spacing w:before="60" w:after="144" w:afterLines="60" w:line="360" w:lineRule="auto"/>
        <w:ind w:right="-4"/>
        <w:jc w:val="both"/>
        <w:rPr>
          <w:rFonts w:ascii="Times New Roman" w:hAnsi="Times New Roman" w:cs="Times New Roman"/>
          <w:i/>
          <w:iCs/>
          <w:sz w:val="26"/>
          <w:szCs w:val="26"/>
        </w:rPr>
      </w:pPr>
      <w:r>
        <w:rPr>
          <w:rFonts w:ascii="Times New Roman" w:hAnsi="Times New Roman" w:cs="Times New Roman"/>
          <w:sz w:val="26"/>
          <w:szCs w:val="26"/>
        </w:rPr>
        <w:t>Giải thích rule:</w:t>
      </w:r>
    </w:p>
    <w:p w14:paraId="5E1AE982">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i/>
          <w:iCs/>
          <w:sz w:val="26"/>
          <w:szCs w:val="26"/>
        </w:rPr>
        <w:t xml:space="preserve">alert: </w:t>
      </w:r>
      <w:r>
        <w:rPr>
          <w:rFonts w:ascii="Times New Roman" w:hAnsi="Times New Roman" w:cs="Times New Roman"/>
          <w:sz w:val="26"/>
          <w:szCs w:val="26"/>
        </w:rPr>
        <w:t>Biểu thị đây là rule Snort để tạo cảnh báo.</w:t>
      </w:r>
    </w:p>
    <w:p w14:paraId="497D0D8C">
      <w:pPr>
        <w:widowControl w:val="0"/>
        <w:autoSpaceDE w:val="0"/>
        <w:autoSpaceDN w:val="0"/>
        <w:adjustRightInd w:val="0"/>
        <w:spacing w:before="60" w:after="144" w:afterLines="60" w:line="360" w:lineRule="auto"/>
        <w:ind w:right="-4"/>
        <w:jc w:val="both"/>
        <w:rPr>
          <w:rFonts w:ascii="Times New Roman" w:hAnsi="Times New Roman" w:cs="Times New Roman"/>
          <w:i/>
          <w:iCs/>
          <w:sz w:val="26"/>
          <w:szCs w:val="26"/>
        </w:rPr>
      </w:pPr>
      <w:r>
        <w:rPr>
          <w:rFonts w:ascii="Times New Roman" w:hAnsi="Times New Roman" w:cs="Times New Roman"/>
          <w:i/>
          <w:iCs/>
          <w:sz w:val="26"/>
          <w:szCs w:val="26"/>
        </w:rPr>
        <w:t xml:space="preserve">icmp: </w:t>
      </w:r>
      <w:r>
        <w:rPr>
          <w:rFonts w:ascii="Times New Roman" w:hAnsi="Times New Roman" w:cs="Times New Roman"/>
          <w:sz w:val="26"/>
          <w:szCs w:val="26"/>
        </w:rPr>
        <w:t>Chỉ ra rằng rule này áp dụng cho lưu lượng ICMP (Internet Control Message Protocol), bao gồm các lệnh ping.</w:t>
      </w:r>
    </w:p>
    <w:p w14:paraId="5D7D8E39">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i/>
          <w:iCs/>
          <w:sz w:val="26"/>
          <w:szCs w:val="26"/>
        </w:rPr>
        <w:t xml:space="preserve">any any: </w:t>
      </w:r>
      <w:r>
        <w:rPr>
          <w:rFonts w:ascii="Times New Roman" w:hAnsi="Times New Roman" w:cs="Times New Roman"/>
          <w:sz w:val="26"/>
          <w:szCs w:val="26"/>
        </w:rPr>
        <w:t>Cho biết nguồn (any) có thể đến từ bất kỳ đâu và đích (any) có thể là bất kỳ cổng nào trên thiết bị trong mạng nội bộ của bạn ($HOME_NET). $HOME_NET là biến được định nghĩa trước trong Snort, đại diện cho mạng nội bộ đáng tin cậy của bạn.</w:t>
      </w:r>
    </w:p>
    <w:p w14:paraId="34C5FCCB">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i/>
          <w:iCs/>
          <w:sz w:val="26"/>
          <w:szCs w:val="26"/>
        </w:rPr>
        <w:t>dsize:&gt;10000:</w:t>
      </w:r>
      <w:r>
        <w:rPr>
          <w:rFonts w:ascii="Times New Roman" w:hAnsi="Times New Roman" w:cs="Times New Roman"/>
          <w:sz w:val="26"/>
          <w:szCs w:val="26"/>
        </w:rPr>
        <w:t xml:space="preserve"> Đây là phần quan trọng nhất của rule. Nó kiểm tra kích thước phần dữ liệu (dsize) của gói tin ICMP. Rule sẽ kích hoạt nếu kích thước dữ liệu lớn hơn 10000 byte. Một lệnh ping hợp lệ thường có kích thước payload nhỏ hơn nhiều.</w:t>
      </w:r>
    </w:p>
    <w:p w14:paraId="2A7FDAA7">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i/>
          <w:iCs/>
          <w:sz w:val="26"/>
          <w:szCs w:val="26"/>
        </w:rPr>
        <w:t>gid:</w:t>
      </w:r>
      <w:r>
        <w:rPr>
          <w:rFonts w:ascii="Times New Roman" w:hAnsi="Times New Roman" w:cs="Times New Roman"/>
          <w:sz w:val="26"/>
          <w:szCs w:val="26"/>
        </w:rPr>
        <w:t xml:space="preserve"> Có thể đề cập đến Group ID (gid) được sử dụng để phân loại rule Snort (thường không liên quan đến người dùng).</w:t>
      </w:r>
    </w:p>
    <w:p w14:paraId="05F40985">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i/>
          <w:iCs/>
          <w:sz w:val="26"/>
          <w:szCs w:val="26"/>
        </w:rPr>
        <w:t>sid:</w:t>
      </w:r>
      <w:r>
        <w:rPr>
          <w:rFonts w:ascii="Times New Roman" w:hAnsi="Times New Roman" w:cs="Times New Roman"/>
          <w:sz w:val="26"/>
          <w:szCs w:val="26"/>
        </w:rPr>
        <w:t xml:space="preserve"> Đây là mã định danh rule duy nhất (Security ID - sid).</w:t>
      </w:r>
    </w:p>
    <w:p w14:paraId="7E1DE66A">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i/>
          <w:iCs/>
          <w:sz w:val="26"/>
          <w:szCs w:val="26"/>
        </w:rPr>
        <w:t>rev:1:</w:t>
      </w:r>
      <w:r>
        <w:rPr>
          <w:rFonts w:ascii="Times New Roman" w:hAnsi="Times New Roman" w:cs="Times New Roman"/>
          <w:sz w:val="26"/>
          <w:szCs w:val="26"/>
        </w:rPr>
        <w:t xml:space="preserve"> Biểu thị đây là phiên bản 1 của rule.</w:t>
      </w:r>
    </w:p>
    <w:p w14:paraId="5C1D6C10">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96940" cy="271272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996940" cy="2712720"/>
                    </a:xfrm>
                    <a:prstGeom prst="rect">
                      <a:avLst/>
                    </a:prstGeom>
                    <a:noFill/>
                    <a:ln>
                      <a:noFill/>
                    </a:ln>
                  </pic:spPr>
                </pic:pic>
              </a:graphicData>
            </a:graphic>
          </wp:inline>
        </w:drawing>
      </w:r>
    </w:p>
    <w:p w14:paraId="6FC78FE1">
      <w:pPr>
        <w:widowControl w:val="0"/>
        <w:numPr>
          <w:ilvl w:val="0"/>
          <w:numId w:val="3"/>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Lưu lại và qua máy kali để tiến hành kiểm thử:</w:t>
      </w:r>
    </w:p>
    <w:p w14:paraId="55E7A46C">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013960" cy="172974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013960" cy="1729740"/>
                    </a:xfrm>
                    <a:prstGeom prst="rect">
                      <a:avLst/>
                    </a:prstGeom>
                    <a:noFill/>
                    <a:ln>
                      <a:noFill/>
                    </a:ln>
                  </pic:spPr>
                </pic:pic>
              </a:graphicData>
            </a:graphic>
          </wp:inline>
        </w:drawing>
      </w:r>
    </w:p>
    <w:p w14:paraId="329B9C7A">
      <w:pPr>
        <w:widowControl w:val="0"/>
        <w:numPr>
          <w:ilvl w:val="0"/>
          <w:numId w:val="3"/>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Snort đã cảnh báo:</w:t>
      </w:r>
    </w:p>
    <w:p w14:paraId="16CEB49D">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004560" cy="32994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004560" cy="3299460"/>
                    </a:xfrm>
                    <a:prstGeom prst="rect">
                      <a:avLst/>
                    </a:prstGeom>
                    <a:noFill/>
                    <a:ln>
                      <a:noFill/>
                    </a:ln>
                  </pic:spPr>
                </pic:pic>
              </a:graphicData>
            </a:graphic>
          </wp:inline>
        </w:drawing>
      </w:r>
    </w:p>
    <w:p w14:paraId="12F398AB">
      <w:pPr>
        <w:widowControl w:val="0"/>
        <w:numPr>
          <w:ilvl w:val="0"/>
          <w:numId w:val="3"/>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Ở máy victim mục throughput xuất hiện bất thường:</w:t>
      </w:r>
    </w:p>
    <w:p w14:paraId="2634A35A">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96940" cy="39624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96940" cy="3962400"/>
                    </a:xfrm>
                    <a:prstGeom prst="rect">
                      <a:avLst/>
                    </a:prstGeom>
                    <a:noFill/>
                    <a:ln>
                      <a:noFill/>
                    </a:ln>
                  </pic:spPr>
                </pic:pic>
              </a:graphicData>
            </a:graphic>
          </wp:inline>
        </w:drawing>
      </w:r>
    </w:p>
    <w:p w14:paraId="4C6B7542">
      <w:pPr>
        <w:widowControl w:val="0"/>
        <w:numPr>
          <w:ilvl w:val="0"/>
          <w:numId w:val="3"/>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Chỉnh sửa lại rule và tiến hành ping of death lại để xem kết quả:</w:t>
      </w:r>
    </w:p>
    <w:p w14:paraId="517E3C58">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004560" cy="125730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004560" cy="1257300"/>
                    </a:xfrm>
                    <a:prstGeom prst="rect">
                      <a:avLst/>
                    </a:prstGeom>
                    <a:noFill/>
                    <a:ln>
                      <a:noFill/>
                    </a:ln>
                  </pic:spPr>
                </pic:pic>
              </a:graphicData>
            </a:graphic>
          </wp:inline>
        </w:drawing>
      </w:r>
    </w:p>
    <w:p w14:paraId="72DDCDDD">
      <w:pPr>
        <w:widowControl w:val="0"/>
        <w:numPr>
          <w:ilvl w:val="0"/>
          <w:numId w:val="3"/>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Sau khi tấn công ta đã thấy cuộc tấn công đã bị chặn:</w:t>
      </w:r>
    </w:p>
    <w:p w14:paraId="422F8594">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96940" cy="34671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96940" cy="3467100"/>
                    </a:xfrm>
                    <a:prstGeom prst="rect">
                      <a:avLst/>
                    </a:prstGeom>
                    <a:noFill/>
                    <a:ln>
                      <a:noFill/>
                    </a:ln>
                  </pic:spPr>
                </pic:pic>
              </a:graphicData>
            </a:graphic>
          </wp:inline>
        </w:drawing>
      </w:r>
    </w:p>
    <w:p w14:paraId="342466FE">
      <w:pPr>
        <w:pStyle w:val="3"/>
        <w:numPr>
          <w:ilvl w:val="0"/>
          <w:numId w:val="2"/>
        </w:numPr>
        <w:rPr>
          <w:rFonts w:ascii="Times New Roman" w:hAnsi="Times New Roman"/>
          <w:sz w:val="26"/>
          <w:szCs w:val="26"/>
        </w:rPr>
      </w:pPr>
      <w:bookmarkStart w:id="6" w:name="_Toc169106911"/>
      <w:r>
        <w:rPr>
          <w:rFonts w:ascii="Times New Roman" w:hAnsi="Times New Roman"/>
          <w:sz w:val="26"/>
          <w:szCs w:val="26"/>
        </w:rPr>
        <w:t>Tiến hành thực hiện ở một số rule khác:</w:t>
      </w:r>
      <w:bookmarkEnd w:id="6"/>
    </w:p>
    <w:p w14:paraId="738FEB26">
      <w:pPr>
        <w:pStyle w:val="19"/>
        <w:widowControl w:val="0"/>
        <w:numPr>
          <w:ilvl w:val="0"/>
          <w:numId w:val="5"/>
        </w:numPr>
        <w:autoSpaceDE w:val="0"/>
        <w:autoSpaceDN w:val="0"/>
        <w:adjustRightInd w:val="0"/>
        <w:spacing w:before="60" w:after="144" w:afterLines="60" w:line="360" w:lineRule="auto"/>
        <w:ind w:right="-4"/>
        <w:jc w:val="both"/>
        <w:rPr>
          <w:rFonts w:ascii="Times New Roman" w:hAnsi="Times New Roman" w:cs="Times New Roman"/>
          <w:i/>
          <w:iCs/>
          <w:vanish/>
          <w:sz w:val="26"/>
          <w:szCs w:val="26"/>
        </w:rPr>
      </w:pPr>
    </w:p>
    <w:p w14:paraId="733CF894">
      <w:pPr>
        <w:pStyle w:val="19"/>
        <w:widowControl w:val="0"/>
        <w:numPr>
          <w:ilvl w:val="0"/>
          <w:numId w:val="5"/>
        </w:numPr>
        <w:autoSpaceDE w:val="0"/>
        <w:autoSpaceDN w:val="0"/>
        <w:adjustRightInd w:val="0"/>
        <w:spacing w:before="60" w:after="144" w:afterLines="60" w:line="360" w:lineRule="auto"/>
        <w:ind w:right="-4"/>
        <w:jc w:val="both"/>
        <w:rPr>
          <w:rFonts w:ascii="Times New Roman" w:hAnsi="Times New Roman" w:cs="Times New Roman"/>
          <w:i/>
          <w:iCs/>
          <w:vanish/>
          <w:sz w:val="26"/>
          <w:szCs w:val="26"/>
        </w:rPr>
      </w:pPr>
    </w:p>
    <w:p w14:paraId="051935A3">
      <w:pPr>
        <w:pStyle w:val="19"/>
        <w:widowControl w:val="0"/>
        <w:numPr>
          <w:ilvl w:val="0"/>
          <w:numId w:val="5"/>
        </w:numPr>
        <w:autoSpaceDE w:val="0"/>
        <w:autoSpaceDN w:val="0"/>
        <w:adjustRightInd w:val="0"/>
        <w:spacing w:before="60" w:after="144" w:afterLines="60" w:line="360" w:lineRule="auto"/>
        <w:ind w:right="-4"/>
        <w:jc w:val="both"/>
        <w:rPr>
          <w:rFonts w:ascii="Times New Roman" w:hAnsi="Times New Roman" w:cs="Times New Roman"/>
          <w:i/>
          <w:iCs/>
          <w:vanish/>
          <w:sz w:val="26"/>
          <w:szCs w:val="26"/>
        </w:rPr>
      </w:pPr>
    </w:p>
    <w:p w14:paraId="332B6909">
      <w:pPr>
        <w:pStyle w:val="19"/>
        <w:widowControl w:val="0"/>
        <w:numPr>
          <w:ilvl w:val="0"/>
          <w:numId w:val="5"/>
        </w:numPr>
        <w:autoSpaceDE w:val="0"/>
        <w:autoSpaceDN w:val="0"/>
        <w:adjustRightInd w:val="0"/>
        <w:spacing w:before="60" w:after="144" w:afterLines="60" w:line="360" w:lineRule="auto"/>
        <w:ind w:right="-4"/>
        <w:jc w:val="both"/>
        <w:rPr>
          <w:rFonts w:ascii="Times New Roman" w:hAnsi="Times New Roman" w:cs="Times New Roman"/>
          <w:i/>
          <w:iCs/>
          <w:vanish/>
          <w:sz w:val="26"/>
          <w:szCs w:val="26"/>
        </w:rPr>
      </w:pPr>
    </w:p>
    <w:p w14:paraId="2369484D">
      <w:pPr>
        <w:pStyle w:val="4"/>
        <w:numPr>
          <w:ilvl w:val="0"/>
          <w:numId w:val="6"/>
        </w:numPr>
        <w:rPr>
          <w:rFonts w:ascii="Times New Roman" w:hAnsi="Times New Roman"/>
          <w:i/>
          <w:iCs/>
        </w:rPr>
      </w:pPr>
      <w:bookmarkStart w:id="7" w:name="_Toc169106912"/>
      <w:r>
        <w:rPr>
          <w:rFonts w:ascii="Times New Roman" w:hAnsi="Times New Roman"/>
          <w:i/>
          <w:iCs/>
        </w:rPr>
        <w:t>Scaning port 81:</w:t>
      </w:r>
      <w:bookmarkEnd w:id="7"/>
    </w:p>
    <w:p w14:paraId="19077722">
      <w:pPr>
        <w:widowControl w:val="0"/>
        <w:numPr>
          <w:ilvl w:val="0"/>
          <w:numId w:val="3"/>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Ta có rule như sau:</w:t>
      </w:r>
    </w:p>
    <w:p w14:paraId="4E721FED">
      <w:pPr>
        <w:widowControl w:val="0"/>
        <w:autoSpaceDE w:val="0"/>
        <w:autoSpaceDN w:val="0"/>
        <w:adjustRightInd w:val="0"/>
        <w:spacing w:before="60" w:after="144" w:afterLines="60" w:line="360" w:lineRule="auto"/>
        <w:ind w:right="-4"/>
        <w:jc w:val="both"/>
        <w:rPr>
          <w:rFonts w:ascii="Times New Roman" w:hAnsi="Times New Roman" w:cs="Times New Roman"/>
          <w:i/>
          <w:iCs/>
          <w:sz w:val="26"/>
          <w:szCs w:val="26"/>
        </w:rPr>
      </w:pPr>
      <w:r>
        <w:rPr>
          <w:rFonts w:ascii="Times New Roman" w:hAnsi="Times New Roman" w:cs="Times New Roman"/>
          <w:i/>
          <w:iCs/>
          <w:sz w:val="26"/>
          <w:szCs w:val="26"/>
        </w:rPr>
        <w:t>alert icmp any any -&gt; $HOME_NET 81 (msg:"Scaning Port 81"; sid:1000005; rev:1;)</w:t>
      </w:r>
    </w:p>
    <w:p w14:paraId="0B3FB95E">
      <w:pPr>
        <w:widowControl w:val="0"/>
        <w:numPr>
          <w:ilvl w:val="0"/>
          <w:numId w:val="7"/>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Giải thích rule:</w:t>
      </w:r>
    </w:p>
    <w:p w14:paraId="26B6FEB3">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i/>
          <w:iCs/>
          <w:sz w:val="26"/>
          <w:szCs w:val="26"/>
        </w:rPr>
        <w:t>alert:</w:t>
      </w:r>
      <w:r>
        <w:rPr>
          <w:rFonts w:ascii="Times New Roman" w:hAnsi="Times New Roman" w:cs="Times New Roman"/>
          <w:sz w:val="26"/>
          <w:szCs w:val="26"/>
        </w:rPr>
        <w:t xml:space="preserve"> Đây là keyword cho biết đây là một rule cảnh báo trong Snort.</w:t>
      </w:r>
    </w:p>
    <w:p w14:paraId="5555F1AB">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i/>
          <w:iCs/>
          <w:sz w:val="26"/>
          <w:szCs w:val="26"/>
        </w:rPr>
        <w:t>icmp:</w:t>
      </w:r>
      <w:r>
        <w:rPr>
          <w:rFonts w:ascii="Times New Roman" w:hAnsi="Times New Roman" w:cs="Times New Roman"/>
          <w:sz w:val="26"/>
          <w:szCs w:val="26"/>
        </w:rPr>
        <w:t xml:space="preserve"> Chỉ định rule này dành cho giao thức ICMP, thường được sử dụng cho các lệnh ping.</w:t>
      </w:r>
    </w:p>
    <w:p w14:paraId="5D250263">
      <w:pPr>
        <w:widowControl w:val="0"/>
        <w:autoSpaceDE w:val="0"/>
        <w:autoSpaceDN w:val="0"/>
        <w:adjustRightInd w:val="0"/>
        <w:spacing w:before="60" w:after="144" w:afterLines="60" w:line="360" w:lineRule="auto"/>
        <w:ind w:right="-4"/>
        <w:jc w:val="both"/>
        <w:rPr>
          <w:rFonts w:ascii="Times New Roman" w:hAnsi="Times New Roman" w:cs="Times New Roman"/>
          <w:i/>
          <w:iCs/>
          <w:sz w:val="26"/>
          <w:szCs w:val="26"/>
        </w:rPr>
      </w:pPr>
      <w:r>
        <w:rPr>
          <w:rFonts w:ascii="Times New Roman" w:hAnsi="Times New Roman" w:cs="Times New Roman"/>
          <w:i/>
          <w:iCs/>
          <w:sz w:val="26"/>
          <w:szCs w:val="26"/>
        </w:rPr>
        <w:t xml:space="preserve">any any: </w:t>
      </w:r>
      <w:r>
        <w:rPr>
          <w:rFonts w:ascii="Times New Roman" w:hAnsi="Times New Roman" w:cs="Times New Roman"/>
          <w:sz w:val="26"/>
          <w:szCs w:val="26"/>
        </w:rPr>
        <w:t>Nguồn (any) có thể là bất kỳ đâu và đích (any) là cổng 81 trên một thiết bị trong mạng nội bộ của bạn ($HOME_NET).</w:t>
      </w:r>
    </w:p>
    <w:p w14:paraId="6FD984ED">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i/>
          <w:iCs/>
          <w:sz w:val="26"/>
          <w:szCs w:val="26"/>
        </w:rPr>
        <w:t>81:</w:t>
      </w:r>
      <w:r>
        <w:rPr>
          <w:rFonts w:ascii="Times New Roman" w:hAnsi="Times New Roman" w:cs="Times New Roman"/>
          <w:sz w:val="26"/>
          <w:szCs w:val="26"/>
        </w:rPr>
        <w:t xml:space="preserve"> Cổng đích là 81, thường được sử dụng cho giao thức HTTP (web traffic).</w:t>
      </w:r>
    </w:p>
    <w:p w14:paraId="06CD66B2">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i/>
          <w:iCs/>
          <w:sz w:val="26"/>
          <w:szCs w:val="26"/>
        </w:rPr>
        <w:t>sid:</w:t>
      </w:r>
      <w:r>
        <w:rPr>
          <w:rFonts w:ascii="Times New Roman" w:hAnsi="Times New Roman" w:cs="Times New Roman"/>
          <w:sz w:val="26"/>
          <w:szCs w:val="26"/>
        </w:rPr>
        <w:t xml:space="preserve"> Đây là mã định danh duy nhất của rule (Security ID - sid).</w:t>
      </w:r>
    </w:p>
    <w:p w14:paraId="10E9720A">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i/>
          <w:iCs/>
          <w:sz w:val="26"/>
          <w:szCs w:val="26"/>
        </w:rPr>
        <w:t>rev:1:</w:t>
      </w:r>
      <w:r>
        <w:rPr>
          <w:rFonts w:ascii="Times New Roman" w:hAnsi="Times New Roman" w:cs="Times New Roman"/>
          <w:sz w:val="26"/>
          <w:szCs w:val="26"/>
        </w:rPr>
        <w:t xml:space="preserve"> Biểu thị đây là phiên bản 1 của rule.</w:t>
      </w:r>
    </w:p>
    <w:p w14:paraId="66C8A606">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96940" cy="139446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96940" cy="1394460"/>
                    </a:xfrm>
                    <a:prstGeom prst="rect">
                      <a:avLst/>
                    </a:prstGeom>
                    <a:noFill/>
                    <a:ln>
                      <a:noFill/>
                    </a:ln>
                  </pic:spPr>
                </pic:pic>
              </a:graphicData>
            </a:graphic>
          </wp:inline>
        </w:drawing>
      </w:r>
    </w:p>
    <w:p w14:paraId="3A961D74">
      <w:pPr>
        <w:widowControl w:val="0"/>
        <w:numPr>
          <w:ilvl w:val="0"/>
          <w:numId w:val="3"/>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Sử dụng nmap để thực hiện kiểm thử</w:t>
      </w:r>
    </w:p>
    <w:p w14:paraId="2BF4CCD9">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sz w:val="26"/>
          <w:szCs w:val="26"/>
        </w:rPr>
        <w:drawing>
          <wp:inline distT="0" distB="0" distL="0" distR="0">
            <wp:extent cx="5013960" cy="245364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013960" cy="2453640"/>
                    </a:xfrm>
                    <a:prstGeom prst="rect">
                      <a:avLst/>
                    </a:prstGeom>
                    <a:noFill/>
                    <a:ln>
                      <a:noFill/>
                    </a:ln>
                  </pic:spPr>
                </pic:pic>
              </a:graphicData>
            </a:graphic>
          </wp:inline>
        </w:drawing>
      </w:r>
    </w:p>
    <w:p w14:paraId="69637546">
      <w:pPr>
        <w:widowControl w:val="0"/>
        <w:numPr>
          <w:ilvl w:val="0"/>
          <w:numId w:val="3"/>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Snort vẫn phát hiện được:</w:t>
      </w:r>
    </w:p>
    <w:p w14:paraId="2796F378">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96940" cy="302514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996940" cy="3025140"/>
                    </a:xfrm>
                    <a:prstGeom prst="rect">
                      <a:avLst/>
                    </a:prstGeom>
                    <a:noFill/>
                    <a:ln>
                      <a:noFill/>
                    </a:ln>
                  </pic:spPr>
                </pic:pic>
              </a:graphicData>
            </a:graphic>
          </wp:inline>
        </w:drawing>
      </w:r>
    </w:p>
    <w:p w14:paraId="650711CB">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Chỉnh sửa lại rule để ngăn chặn cuộc tấn công này:</w:t>
      </w:r>
    </w:p>
    <w:p w14:paraId="5B42725C">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004560" cy="144018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004560" cy="1440180"/>
                    </a:xfrm>
                    <a:prstGeom prst="rect">
                      <a:avLst/>
                    </a:prstGeom>
                    <a:noFill/>
                    <a:ln>
                      <a:noFill/>
                    </a:ln>
                  </pic:spPr>
                </pic:pic>
              </a:graphicData>
            </a:graphic>
          </wp:inline>
        </w:drawing>
      </w:r>
    </w:p>
    <w:p w14:paraId="1F2A168E">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Ở mục alert ta thấy cuộc tấn công đã bị chặn:</w:t>
      </w:r>
    </w:p>
    <w:p w14:paraId="2CB004FA">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004560" cy="258318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004560" cy="2583180"/>
                    </a:xfrm>
                    <a:prstGeom prst="rect">
                      <a:avLst/>
                    </a:prstGeom>
                    <a:noFill/>
                    <a:ln>
                      <a:noFill/>
                    </a:ln>
                  </pic:spPr>
                </pic:pic>
              </a:graphicData>
            </a:graphic>
          </wp:inline>
        </w:drawing>
      </w:r>
    </w:p>
    <w:p w14:paraId="77BBB7EB">
      <w:pPr>
        <w:pStyle w:val="4"/>
        <w:numPr>
          <w:ilvl w:val="0"/>
          <w:numId w:val="6"/>
        </w:numPr>
        <w:rPr>
          <w:rFonts w:ascii="Times New Roman" w:hAnsi="Times New Roman"/>
          <w:i/>
          <w:iCs/>
        </w:rPr>
      </w:pPr>
      <w:bookmarkStart w:id="8" w:name="_Toc169106913"/>
      <w:r>
        <w:rPr>
          <w:rFonts w:ascii="Times New Roman" w:hAnsi="Times New Roman"/>
          <w:i/>
          <w:iCs/>
        </w:rPr>
        <w:t>Kiểm tra kết nối ftp:</w:t>
      </w:r>
      <w:bookmarkEnd w:id="8"/>
    </w:p>
    <w:p w14:paraId="778BAF0C">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(đề ssh, được nộp theo nhóm nên em chỉnh sang ftp):</w:t>
      </w:r>
    </w:p>
    <w:p w14:paraId="44C76927">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Ta có rule sau:</w:t>
      </w:r>
    </w:p>
    <w:p w14:paraId="3119D882">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alert tcp any any -&gt; $HOME_NET 21 (msg:"FTP connection=&gt;Attempt"; sid:1000004;)</w:t>
      </w:r>
    </w:p>
    <w:p w14:paraId="4793B6D0">
      <w:pPr>
        <w:widowControl w:val="0"/>
        <w:numPr>
          <w:ilvl w:val="0"/>
          <w:numId w:val="7"/>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Giải thích rule:</w:t>
      </w:r>
    </w:p>
    <w:p w14:paraId="08D91D43">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alert:</w:t>
      </w:r>
      <w:r>
        <w:rPr>
          <w:rFonts w:ascii="Times New Roman" w:hAnsi="Times New Roman" w:cs="Times New Roman"/>
          <w:iCs/>
          <w:sz w:val="26"/>
          <w:szCs w:val="26"/>
        </w:rPr>
        <w:t xml:space="preserve"> Đây là một rule Snort để tạo cảnh báo.</w:t>
      </w:r>
    </w:p>
    <w:p w14:paraId="0C4442B3">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tcp:</w:t>
      </w:r>
      <w:r>
        <w:rPr>
          <w:rFonts w:ascii="Times New Roman" w:hAnsi="Times New Roman" w:cs="Times New Roman"/>
          <w:iCs/>
          <w:sz w:val="26"/>
          <w:szCs w:val="26"/>
        </w:rPr>
        <w:t xml:space="preserve"> Cho biết rule này dành cho giao thức TCP, thường được sử dụng để thiết lập các kết nối đáng tin cậy.</w:t>
      </w:r>
    </w:p>
    <w:p w14:paraId="31BF78B6">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any any:</w:t>
      </w:r>
      <w:r>
        <w:rPr>
          <w:rFonts w:ascii="Times New Roman" w:hAnsi="Times New Roman" w:cs="Times New Roman"/>
          <w:iCs/>
          <w:sz w:val="26"/>
          <w:szCs w:val="26"/>
        </w:rPr>
        <w:t xml:space="preserve"> Nguồn (any) có thể là bất kỳ đâu và đích (any) là cổng 21 trên thiết bị thuộc mạng nội bộ của bạn ($HOME_NET). Cổng 21 là cổng mặc định cho dịch vụ FTP (File Transfer Protocol).</w:t>
      </w:r>
    </w:p>
    <w:p w14:paraId="1986B3FD">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msg:</w:t>
      </w:r>
      <w:r>
        <w:rPr>
          <w:rFonts w:ascii="Times New Roman" w:hAnsi="Times New Roman" w:cs="Times New Roman"/>
          <w:iCs/>
          <w:sz w:val="26"/>
          <w:szCs w:val="26"/>
        </w:rPr>
        <w:t>"FTP connection=&gt;Attempt";: Đây là thông báo sẽ được ghi lại trong nhật ký bảo mật (security log) nếu rule kích hoạt. Nó cho biết rule phát hiện một nỗ lực kết nối FTP đến mạng nội bộ.</w:t>
      </w:r>
    </w:p>
    <w:p w14:paraId="5FB3AA87">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 xml:space="preserve">sid: </w:t>
      </w:r>
      <w:r>
        <w:rPr>
          <w:rFonts w:ascii="Times New Roman" w:hAnsi="Times New Roman" w:cs="Times New Roman"/>
          <w:iCs/>
          <w:sz w:val="26"/>
          <w:szCs w:val="26"/>
        </w:rPr>
        <w:t>Đây là mã định danh duy nhất của rule (Security ID - sid).</w:t>
      </w:r>
    </w:p>
    <w:p w14:paraId="0AA1F109">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Cài đặt rule cho snort:</w:t>
      </w:r>
    </w:p>
    <w:p w14:paraId="01A8A0A5">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004560" cy="128778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004560" cy="1287780"/>
                    </a:xfrm>
                    <a:prstGeom prst="rect">
                      <a:avLst/>
                    </a:prstGeom>
                    <a:noFill/>
                    <a:ln>
                      <a:noFill/>
                    </a:ln>
                  </pic:spPr>
                </pic:pic>
              </a:graphicData>
            </a:graphic>
          </wp:inline>
        </w:drawing>
      </w:r>
    </w:p>
    <w:p w14:paraId="3D277A29">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sz w:val="26"/>
          <w:szCs w:val="26"/>
        </w:rPr>
        <w:t>Từ máy kali tiến hành kết nối qua ftp nạn nhân:</w:t>
      </w:r>
    </w:p>
    <w:p w14:paraId="2E8654C8">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sz w:val="26"/>
          <w:szCs w:val="26"/>
        </w:rPr>
        <w:drawing>
          <wp:inline distT="0" distB="0" distL="0" distR="0">
            <wp:extent cx="4625340" cy="257556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625340" cy="2575560"/>
                    </a:xfrm>
                    <a:prstGeom prst="rect">
                      <a:avLst/>
                    </a:prstGeom>
                    <a:noFill/>
                    <a:ln>
                      <a:noFill/>
                    </a:ln>
                  </pic:spPr>
                </pic:pic>
              </a:graphicData>
            </a:graphic>
          </wp:inline>
        </w:drawing>
      </w:r>
    </w:p>
    <w:p w14:paraId="726F5272">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sz w:val="26"/>
          <w:szCs w:val="26"/>
        </w:rPr>
        <w:t>Snort phát cảnh báo:</w:t>
      </w:r>
    </w:p>
    <w:p w14:paraId="33BADECB">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96940" cy="304800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96940" cy="3048000"/>
                    </a:xfrm>
                    <a:prstGeom prst="rect">
                      <a:avLst/>
                    </a:prstGeom>
                    <a:noFill/>
                    <a:ln>
                      <a:noFill/>
                    </a:ln>
                  </pic:spPr>
                </pic:pic>
              </a:graphicData>
            </a:graphic>
          </wp:inline>
        </w:drawing>
      </w:r>
    </w:p>
    <w:p w14:paraId="2301E37F">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sz w:val="26"/>
          <w:szCs w:val="26"/>
        </w:rPr>
        <w:t>Chỉnh sửa rule để ngăn chặn cuộc tấn công này:</w:t>
      </w:r>
    </w:p>
    <w:p w14:paraId="1A813922">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96940" cy="131064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96940" cy="1310640"/>
                    </a:xfrm>
                    <a:prstGeom prst="rect">
                      <a:avLst/>
                    </a:prstGeom>
                    <a:noFill/>
                    <a:ln>
                      <a:noFill/>
                    </a:ln>
                  </pic:spPr>
                </pic:pic>
              </a:graphicData>
            </a:graphic>
          </wp:inline>
        </w:drawing>
      </w:r>
    </w:p>
    <w:p w14:paraId="6A799774">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Snort đã drop được:</w:t>
      </w:r>
    </w:p>
    <w:p w14:paraId="55B42FA1">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sz w:val="26"/>
          <w:szCs w:val="26"/>
        </w:rPr>
        <w:drawing>
          <wp:inline distT="0" distB="0" distL="0" distR="0">
            <wp:extent cx="6004560" cy="220980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004560" cy="2209800"/>
                    </a:xfrm>
                    <a:prstGeom prst="rect">
                      <a:avLst/>
                    </a:prstGeom>
                    <a:noFill/>
                    <a:ln>
                      <a:noFill/>
                    </a:ln>
                  </pic:spPr>
                </pic:pic>
              </a:graphicData>
            </a:graphic>
          </wp:inline>
        </w:drawing>
      </w:r>
    </w:p>
    <w:p w14:paraId="7C94224E">
      <w:pPr>
        <w:pStyle w:val="4"/>
        <w:numPr>
          <w:ilvl w:val="0"/>
          <w:numId w:val="6"/>
        </w:numPr>
        <w:rPr>
          <w:rFonts w:ascii="Times New Roman" w:hAnsi="Times New Roman"/>
          <w:i/>
        </w:rPr>
      </w:pPr>
      <w:bookmarkStart w:id="9" w:name="_Toc169106914"/>
      <w:r>
        <w:rPr>
          <w:rFonts w:ascii="Times New Roman" w:hAnsi="Times New Roman"/>
          <w:i/>
        </w:rPr>
        <w:t>Testing UDP</w:t>
      </w:r>
      <w:bookmarkEnd w:id="9"/>
    </w:p>
    <w:p w14:paraId="59F4FCFA">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Ta có rule sau:</w:t>
      </w:r>
    </w:p>
    <w:p w14:paraId="2699D95D">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alert icmp any any -&gt; any any (msg:"UDP Tesing Rule"; sid:1000006;rev:1;) </w:t>
      </w:r>
    </w:p>
    <w:p w14:paraId="773496C1">
      <w:pPr>
        <w:widowControl w:val="0"/>
        <w:numPr>
          <w:ilvl w:val="0"/>
          <w:numId w:val="7"/>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Giải thích rule:</w:t>
      </w:r>
    </w:p>
    <w:p w14:paraId="37885F60">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i/>
          <w:iCs/>
          <w:sz w:val="26"/>
          <w:szCs w:val="26"/>
        </w:rPr>
        <w:t>alert:</w:t>
      </w:r>
      <w:r>
        <w:rPr>
          <w:rFonts w:ascii="Times New Roman" w:hAnsi="Times New Roman" w:cs="Times New Roman"/>
          <w:sz w:val="26"/>
          <w:szCs w:val="26"/>
        </w:rPr>
        <w:t xml:space="preserve"> Mặc dù thường biểu thị rule cảnh báo, trong trường hợp này, nó có thể là cách gọi chung cho một rule trong Snort.</w:t>
      </w:r>
    </w:p>
    <w:p w14:paraId="05BFCA0F">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i/>
          <w:iCs/>
          <w:sz w:val="26"/>
          <w:szCs w:val="26"/>
        </w:rPr>
        <w:t>icmp:</w:t>
      </w:r>
      <w:r>
        <w:rPr>
          <w:rFonts w:ascii="Times New Roman" w:hAnsi="Times New Roman" w:cs="Times New Roman"/>
          <w:sz w:val="26"/>
          <w:szCs w:val="26"/>
        </w:rPr>
        <w:t xml:space="preserve"> Cho biết rule áp dụng cho lưu lượng ICMP (Internet Control Message Protocol), bao gồm các lệnh ping.</w:t>
      </w:r>
    </w:p>
    <w:p w14:paraId="29B74F4F">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i/>
          <w:iCs/>
          <w:sz w:val="26"/>
          <w:szCs w:val="26"/>
        </w:rPr>
        <w:t>any any:</w:t>
      </w:r>
      <w:r>
        <w:rPr>
          <w:rFonts w:ascii="Times New Roman" w:hAnsi="Times New Roman" w:cs="Times New Roman"/>
          <w:sz w:val="26"/>
          <w:szCs w:val="26"/>
        </w:rPr>
        <w:t xml:space="preserve"> Chỉ ra nguồn (any) có thể đến từ bất kỳ đâu và đích (any) có thể là bất kỳ cổng nào trên bất kỳ thiết bị nào.</w:t>
      </w:r>
    </w:p>
    <w:p w14:paraId="786A4377">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i/>
          <w:iCs/>
          <w:sz w:val="26"/>
          <w:szCs w:val="26"/>
        </w:rPr>
        <w:t>msg:"UDP Tesing Rule";:</w:t>
      </w:r>
      <w:r>
        <w:rPr>
          <w:rFonts w:ascii="Times New Roman" w:hAnsi="Times New Roman" w:cs="Times New Roman"/>
          <w:sz w:val="26"/>
          <w:szCs w:val="26"/>
        </w:rPr>
        <w:t xml:space="preserve"> Thông báo này cho thấy đây là rule thử nghiệm cho giao tiếp UDP (User Datagram Protocol). Nó có thể ghi lại thông tin về bất kỳ lưu lượng ICMP nào cho mục đích giám sát, không nhất thiết để cảnh báo về vấn đề bảo mật.</w:t>
      </w:r>
    </w:p>
    <w:p w14:paraId="1FAB2E29">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i/>
          <w:iCs/>
          <w:sz w:val="26"/>
          <w:szCs w:val="26"/>
        </w:rPr>
        <w:t>sid:</w:t>
      </w:r>
      <w:r>
        <w:rPr>
          <w:rFonts w:ascii="Times New Roman" w:hAnsi="Times New Roman" w:cs="Times New Roman"/>
          <w:sz w:val="26"/>
          <w:szCs w:val="26"/>
        </w:rPr>
        <w:t xml:space="preserve"> Đây là mã định danh rule duy nhất (Security ID - sid).</w:t>
      </w:r>
    </w:p>
    <w:p w14:paraId="05168D2D">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i/>
          <w:iCs/>
          <w:sz w:val="26"/>
          <w:szCs w:val="26"/>
        </w:rPr>
        <w:t>rev:1:</w:t>
      </w:r>
      <w:r>
        <w:rPr>
          <w:rFonts w:ascii="Times New Roman" w:hAnsi="Times New Roman" w:cs="Times New Roman"/>
          <w:sz w:val="26"/>
          <w:szCs w:val="26"/>
        </w:rPr>
        <w:t xml:space="preserve"> Biểu thị đây là phiên bản 1 của rule.</w:t>
      </w:r>
    </w:p>
    <w:p w14:paraId="4D32A641">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Chỉnh rule trên snort:</w:t>
      </w:r>
    </w:p>
    <w:p w14:paraId="2B20DA37">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004560" cy="128016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004560" cy="1280160"/>
                    </a:xfrm>
                    <a:prstGeom prst="rect">
                      <a:avLst/>
                    </a:prstGeom>
                    <a:noFill/>
                    <a:ln>
                      <a:noFill/>
                    </a:ln>
                  </pic:spPr>
                </pic:pic>
              </a:graphicData>
            </a:graphic>
          </wp:inline>
        </w:drawing>
      </w:r>
    </w:p>
    <w:p w14:paraId="26603837">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Sử dụng hping3 để giả mạo icmp thành udp:</w:t>
      </w:r>
    </w:p>
    <w:p w14:paraId="54594D5A">
      <w:pPr>
        <w:widowControl w:val="0"/>
        <w:autoSpaceDE w:val="0"/>
        <w:autoSpaceDN w:val="0"/>
        <w:adjustRightInd w:val="0"/>
        <w:spacing w:before="60" w:after="144" w:afterLines="60" w:line="360" w:lineRule="auto"/>
        <w:ind w:right="-4"/>
        <w:jc w:val="both"/>
        <w:rPr>
          <w:rFonts w:ascii="Times New Roman" w:hAnsi="Times New Roman" w:cs="Times New Roman"/>
          <w:i/>
          <w:iCs/>
          <w:sz w:val="26"/>
          <w:szCs w:val="26"/>
        </w:rPr>
      </w:pPr>
      <w:r>
        <w:rPr>
          <w:rFonts w:ascii="Times New Roman" w:hAnsi="Times New Roman" w:cs="Times New Roman"/>
          <w:i/>
          <w:iCs/>
          <w:sz w:val="26"/>
          <w:szCs w:val="26"/>
        </w:rPr>
        <w:t>hping3 --udp -S &lt;source_ip&gt; -p 51820 --dst &lt;target_ip&gt;</w:t>
      </w:r>
    </w:p>
    <w:p w14:paraId="00F95874">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
          <w:iCs/>
          <w:sz w:val="26"/>
          <w:szCs w:val="26"/>
        </w:rPr>
      </w:pPr>
      <w:r>
        <w:rPr>
          <w:rFonts w:ascii="Times New Roman" w:hAnsi="Times New Roman" w:cs="Times New Roman"/>
          <w:sz w:val="26"/>
          <w:szCs w:val="26"/>
        </w:rPr>
        <w:t>Snort vẫn phát hiện được:</w:t>
      </w:r>
    </w:p>
    <w:p w14:paraId="78C31D0C">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drawing>
          <wp:inline distT="0" distB="0" distL="0" distR="0">
            <wp:extent cx="6004560" cy="144018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004560" cy="1440180"/>
                    </a:xfrm>
                    <a:prstGeom prst="rect">
                      <a:avLst/>
                    </a:prstGeom>
                    <a:noFill/>
                    <a:ln>
                      <a:noFill/>
                    </a:ln>
                  </pic:spPr>
                </pic:pic>
              </a:graphicData>
            </a:graphic>
          </wp:inline>
        </w:drawing>
      </w:r>
    </w:p>
    <w:p w14:paraId="703E5D6D">
      <w:pPr>
        <w:pStyle w:val="4"/>
        <w:numPr>
          <w:ilvl w:val="0"/>
          <w:numId w:val="6"/>
        </w:numPr>
        <w:rPr>
          <w:rFonts w:ascii="Times New Roman" w:hAnsi="Times New Roman"/>
          <w:i/>
        </w:rPr>
      </w:pPr>
      <w:bookmarkStart w:id="10" w:name="_Toc169106915"/>
      <w:r>
        <w:rPr>
          <w:rFonts w:ascii="Times New Roman" w:hAnsi="Times New Roman"/>
          <w:i/>
        </w:rPr>
        <w:t>Thông báo truy cập HTTP</w:t>
      </w:r>
      <w:bookmarkEnd w:id="10"/>
    </w:p>
    <w:p w14:paraId="239324F2">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Ta có rule sau:</w:t>
      </w:r>
    </w:p>
    <w:p w14:paraId="5EFD259D">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alert tcp any any -&gt; $HOME_NET 80 (msg:"HTTP Test!!!"; classtype:not-suspicious; sid:1000005; rev:1;)</w:t>
      </w:r>
    </w:p>
    <w:p w14:paraId="3098DFBD">
      <w:pPr>
        <w:widowControl w:val="0"/>
        <w:numPr>
          <w:ilvl w:val="0"/>
          <w:numId w:val="7"/>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Giải thích rule:</w:t>
      </w:r>
    </w:p>
    <w:p w14:paraId="73CC181E">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alert tcp:</w:t>
      </w:r>
      <w:r>
        <w:rPr>
          <w:rFonts w:ascii="Times New Roman" w:hAnsi="Times New Roman" w:cs="Times New Roman"/>
          <w:iCs/>
          <w:sz w:val="26"/>
          <w:szCs w:val="26"/>
        </w:rPr>
        <w:t xml:space="preserve"> Quy định rằng luật áp dụng cho lưu lượng truy cập TCP (Transmission Control Protocol).</w:t>
      </w:r>
    </w:p>
    <w:p w14:paraId="77C63B85">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any any:</w:t>
      </w:r>
      <w:r>
        <w:rPr>
          <w:rFonts w:ascii="Times New Roman" w:hAnsi="Times New Roman" w:cs="Times New Roman"/>
          <w:iCs/>
          <w:sz w:val="26"/>
          <w:szCs w:val="26"/>
        </w:rPr>
        <w:t xml:space="preserve"> Chỉ ra rằng luật sẽ kích hoạt cho bất kỳ địa chỉ IP nguồn nào và bất kỳ cổng nguồn nào.</w:t>
      </w:r>
    </w:p>
    <w:p w14:paraId="0AE64AA4">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-&gt; $HOME_NET</w:t>
      </w:r>
      <w:r>
        <w:rPr>
          <w:rFonts w:ascii="Times New Roman" w:hAnsi="Times New Roman" w:cs="Times New Roman"/>
          <w:iCs/>
          <w:sz w:val="26"/>
          <w:szCs w:val="26"/>
        </w:rPr>
        <w:t>: Xác định điểm đến của lưu lượng truy cập là mạng gia đình. $HOME_NET có khả năng là biến được định nghĩa trước trong hệ thống bảo mật của bạn, đại diện cho mạng nội bộ bạn muốn bảo vệ.</w:t>
      </w:r>
    </w:p>
    <w:p w14:paraId="3FCA29A7">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80:</w:t>
      </w:r>
      <w:r>
        <w:rPr>
          <w:rFonts w:ascii="Times New Roman" w:hAnsi="Times New Roman" w:cs="Times New Roman"/>
          <w:iCs/>
          <w:sz w:val="26"/>
          <w:szCs w:val="26"/>
        </w:rPr>
        <w:t xml:space="preserve"> Chỉ định cổng đích là 80, đây là cổng tiêu chuẩn cho lưu lượng truy cập HTTP.</w:t>
      </w:r>
    </w:p>
    <w:p w14:paraId="49ACCEB9">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msg:"HTTP Test!!!"</w:t>
      </w:r>
      <w:r>
        <w:rPr>
          <w:rFonts w:ascii="Times New Roman" w:hAnsi="Times New Roman" w:cs="Times New Roman"/>
          <w:iCs/>
          <w:sz w:val="26"/>
          <w:szCs w:val="26"/>
        </w:rPr>
        <w:t>: Đây là thông báo tùy chỉnh sẽ được ghi lại nếu luật kích hoạt. Nó cho biết đây là quy tắc kiểm tra cho lưu lượng truy cập HTTP.</w:t>
      </w:r>
    </w:p>
    <w:p w14:paraId="05836DFF">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classtype:not-suspicious:</w:t>
      </w:r>
      <w:r>
        <w:rPr>
          <w:rFonts w:ascii="Times New Roman" w:hAnsi="Times New Roman" w:cs="Times New Roman"/>
          <w:iCs/>
          <w:sz w:val="26"/>
          <w:szCs w:val="26"/>
        </w:rPr>
        <w:t xml:space="preserve"> Phân loại rõ ràng lưu lượng truy cập là không đáng ngờ. Điều này rất quan trọng vì các hệ thống bảo mật thường có phân loại được định nghĩa trước cho các loại lưu lượng truy cập khác nhau (ví dụ: đáng ngờ, bất thường, v.v.).</w:t>
      </w:r>
    </w:p>
    <w:p w14:paraId="1E1F7A80">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sid:1000005:</w:t>
      </w:r>
      <w:r>
        <w:rPr>
          <w:rFonts w:ascii="Times New Roman" w:hAnsi="Times New Roman" w:cs="Times New Roman"/>
          <w:iCs/>
          <w:sz w:val="26"/>
          <w:szCs w:val="26"/>
        </w:rPr>
        <w:t xml:space="preserve"> Đây là mã định danh duy nhất (Mã chữ ký) được gán cho quy tắc này.</w:t>
      </w:r>
    </w:p>
    <w:p w14:paraId="38AB3015">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rev:1:</w:t>
      </w:r>
      <w:r>
        <w:rPr>
          <w:rFonts w:ascii="Times New Roman" w:hAnsi="Times New Roman" w:cs="Times New Roman"/>
          <w:iCs/>
          <w:sz w:val="26"/>
          <w:szCs w:val="26"/>
        </w:rPr>
        <w:t xml:space="preserve"> Khả năng cao cho biết số phiên bản của quy tắc, bắt đầu từ 1.</w:t>
      </w:r>
    </w:p>
    <w:p w14:paraId="1A605638">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Chỉnh rule ở snrot:</w:t>
      </w:r>
    </w:p>
    <w:p w14:paraId="7CD86BD8">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96940" cy="178308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96940" cy="1783080"/>
                    </a:xfrm>
                    <a:prstGeom prst="rect">
                      <a:avLst/>
                    </a:prstGeom>
                    <a:noFill/>
                    <a:ln>
                      <a:noFill/>
                    </a:ln>
                  </pic:spPr>
                </pic:pic>
              </a:graphicData>
            </a:graphic>
          </wp:inline>
        </w:drawing>
      </w:r>
    </w:p>
    <w:p w14:paraId="15AE44F1">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sz w:val="26"/>
          <w:szCs w:val="26"/>
        </w:rPr>
        <w:t>Qua nmap ta thấy ở máy victim có dịch vụ http:</w:t>
      </w:r>
    </w:p>
    <w:p w14:paraId="5997949C">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4892040" cy="27051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892040" cy="2705100"/>
                    </a:xfrm>
                    <a:prstGeom prst="rect">
                      <a:avLst/>
                    </a:prstGeom>
                    <a:noFill/>
                    <a:ln>
                      <a:noFill/>
                    </a:ln>
                  </pic:spPr>
                </pic:pic>
              </a:graphicData>
            </a:graphic>
          </wp:inline>
        </w:drawing>
      </w:r>
    </w:p>
    <w:p w14:paraId="272D1451">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Vào firefox truy cập vào máy nạn nhân:</w:t>
      </w:r>
    </w:p>
    <w:p w14:paraId="077133A2">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96940" cy="358140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96940" cy="3581400"/>
                    </a:xfrm>
                    <a:prstGeom prst="rect">
                      <a:avLst/>
                    </a:prstGeom>
                    <a:noFill/>
                    <a:ln>
                      <a:noFill/>
                    </a:ln>
                  </pic:spPr>
                </pic:pic>
              </a:graphicData>
            </a:graphic>
          </wp:inline>
        </w:drawing>
      </w:r>
    </w:p>
    <w:p w14:paraId="1CD676EA">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Ta thấy snort đã phát ra cảnh báo:</w:t>
      </w:r>
    </w:p>
    <w:p w14:paraId="6A9CB729">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96940" cy="307086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96940" cy="3070860"/>
                    </a:xfrm>
                    <a:prstGeom prst="rect">
                      <a:avLst/>
                    </a:prstGeom>
                    <a:noFill/>
                    <a:ln>
                      <a:noFill/>
                    </a:ln>
                  </pic:spPr>
                </pic:pic>
              </a:graphicData>
            </a:graphic>
          </wp:inline>
        </w:drawing>
      </w:r>
    </w:p>
    <w:p w14:paraId="192B9D07">
      <w:pPr>
        <w:pStyle w:val="4"/>
        <w:numPr>
          <w:ilvl w:val="0"/>
          <w:numId w:val="6"/>
        </w:numPr>
        <w:rPr>
          <w:rFonts w:ascii="Times New Roman" w:hAnsi="Times New Roman"/>
          <w:i/>
        </w:rPr>
      </w:pPr>
      <w:bookmarkStart w:id="11" w:name="_Toc169106916"/>
      <w:r>
        <w:rPr>
          <w:rFonts w:ascii="Times New Roman" w:hAnsi="Times New Roman"/>
          <w:i/>
        </w:rPr>
        <w:t>Nmap thực hiện quét</w:t>
      </w:r>
      <w:bookmarkEnd w:id="11"/>
    </w:p>
    <w:p w14:paraId="3933D60F">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Cs/>
          <w:sz w:val="26"/>
          <w:szCs w:val="26"/>
        </w:rPr>
        <w:t xml:space="preserve">TCP Connect scan: </w:t>
      </w:r>
      <w:r>
        <w:rPr>
          <w:rFonts w:ascii="Times New Roman" w:hAnsi="Times New Roman" w:cs="Times New Roman"/>
          <w:i/>
          <w:sz w:val="26"/>
          <w:szCs w:val="26"/>
        </w:rPr>
        <w:t>nmap -sT &lt;target_ip_or_range&gt;</w:t>
      </w:r>
    </w:p>
    <w:p w14:paraId="14A7BFFD">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Cs/>
          <w:sz w:val="26"/>
          <w:szCs w:val="26"/>
        </w:rPr>
        <w:t>Rule:</w:t>
      </w:r>
      <w:r>
        <w:rPr>
          <w:rFonts w:ascii="Times New Roman" w:hAnsi="Times New Roman" w:cs="Times New Roman"/>
          <w:i/>
          <w:sz w:val="26"/>
          <w:szCs w:val="26"/>
        </w:rPr>
        <w:t xml:space="preserve"> alert tcp any any -&gt; $HOME_NET any (msg: "TCP Connect Scan"; flags: S; sid: 1;)</w:t>
      </w:r>
    </w:p>
    <w:p w14:paraId="027D0BC7">
      <w:pPr>
        <w:widowControl w:val="0"/>
        <w:numPr>
          <w:ilvl w:val="0"/>
          <w:numId w:val="7"/>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Giải thích rule:</w:t>
      </w:r>
    </w:p>
    <w:p w14:paraId="123993FB">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alert tcp:</w:t>
      </w:r>
      <w:r>
        <w:rPr>
          <w:rFonts w:ascii="Times New Roman" w:hAnsi="Times New Roman" w:cs="Times New Roman"/>
          <w:iCs/>
          <w:sz w:val="26"/>
          <w:szCs w:val="26"/>
        </w:rPr>
        <w:t xml:space="preserve"> Loại cảnh báo - Đây là cảnh báo cho lưu lượng truy cập TCP.</w:t>
      </w:r>
    </w:p>
    <w:p w14:paraId="45EED0FD">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any any:</w:t>
      </w:r>
      <w:r>
        <w:rPr>
          <w:rFonts w:ascii="Times New Roman" w:hAnsi="Times New Roman" w:cs="Times New Roman"/>
          <w:iCs/>
          <w:sz w:val="26"/>
          <w:szCs w:val="26"/>
        </w:rPr>
        <w:t xml:space="preserve"> Nguồn và cổng nguồn - Rule sẽ kích hoạt bất kể địa chỉ IP nguồn, cổng nguồn nào.</w:t>
      </w:r>
    </w:p>
    <w:p w14:paraId="75D44B5B">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-&gt; $HOME_NET:</w:t>
      </w:r>
      <w:r>
        <w:rPr>
          <w:rFonts w:ascii="Times New Roman" w:hAnsi="Times New Roman" w:cs="Times New Roman"/>
          <w:iCs/>
          <w:sz w:val="26"/>
          <w:szCs w:val="26"/>
        </w:rPr>
        <w:t xml:space="preserve"> Đích - Mạng nhà của bạn, được biểu thị bằng biến $HOME_NET.</w:t>
      </w:r>
    </w:p>
    <w:p w14:paraId="6C5BCCE7">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any:</w:t>
      </w:r>
      <w:r>
        <w:rPr>
          <w:rFonts w:ascii="Times New Roman" w:hAnsi="Times New Roman" w:cs="Times New Roman"/>
          <w:iCs/>
          <w:sz w:val="26"/>
          <w:szCs w:val="26"/>
        </w:rPr>
        <w:t xml:space="preserve"> Cổng đích - Rule sẽ kích hoạt cho bất kỳ cổng nào trên mạng nội bộ của bạn.</w:t>
      </w:r>
    </w:p>
    <w:p w14:paraId="18D0BB06">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msg: "TCP Connect Scan";:</w:t>
      </w:r>
      <w:r>
        <w:rPr>
          <w:rFonts w:ascii="Times New Roman" w:hAnsi="Times New Roman" w:cs="Times New Roman"/>
          <w:iCs/>
          <w:sz w:val="26"/>
          <w:szCs w:val="26"/>
        </w:rPr>
        <w:t xml:space="preserve"> Thông báo - Khi rule kích hoạt, nó sẽ ghi lại cảnh báo "TCP Connect Scan" để thông báo cho bạn về khả năng quét.</w:t>
      </w:r>
    </w:p>
    <w:p w14:paraId="1AA38776">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flags: S;:</w:t>
      </w:r>
      <w:r>
        <w:rPr>
          <w:rFonts w:ascii="Times New Roman" w:hAnsi="Times New Roman" w:cs="Times New Roman"/>
          <w:iCs/>
          <w:sz w:val="26"/>
          <w:szCs w:val="26"/>
        </w:rPr>
        <w:t xml:space="preserve"> Kiểm tra cờ - Rule chỉ kích hoạt nếu gói tin có cờ SYN được đặt (cho biết nỗ lực khởi tạo kết nối).</w:t>
      </w:r>
    </w:p>
    <w:p w14:paraId="0E9068C7">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sid: 1;:</w:t>
      </w:r>
      <w:r>
        <w:rPr>
          <w:rFonts w:ascii="Times New Roman" w:hAnsi="Times New Roman" w:cs="Times New Roman"/>
          <w:iCs/>
          <w:sz w:val="26"/>
          <w:szCs w:val="26"/>
        </w:rPr>
        <w:t xml:space="preserve"> Mã SID - Gán mã định danh duy nhất (SID) là "1" cho rule này để dễ dàng tham khảo và quản lý.</w:t>
      </w:r>
    </w:p>
    <w:p w14:paraId="55104287">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 xml:space="preserve">TCP SYN scan: </w:t>
      </w:r>
      <w:r>
        <w:rPr>
          <w:rFonts w:ascii="Times New Roman" w:hAnsi="Times New Roman" w:cs="Times New Roman"/>
          <w:i/>
          <w:sz w:val="26"/>
          <w:szCs w:val="26"/>
        </w:rPr>
        <w:t>nmap -sS &lt;target_ip_or_range&gt;</w:t>
      </w:r>
    </w:p>
    <w:p w14:paraId="6BD523A3">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Cs/>
          <w:sz w:val="26"/>
          <w:szCs w:val="26"/>
        </w:rPr>
        <w:t xml:space="preserve">Rule: </w:t>
      </w:r>
      <w:r>
        <w:rPr>
          <w:rFonts w:ascii="Times New Roman" w:hAnsi="Times New Roman" w:cs="Times New Roman"/>
          <w:i/>
          <w:sz w:val="26"/>
          <w:szCs w:val="26"/>
        </w:rPr>
        <w:t>alert tcp any any -&gt; $HOME_NET any (msg: "TCP SYN Scan"; flags: S; sid: 2;)</w:t>
      </w:r>
    </w:p>
    <w:p w14:paraId="6AC501F3">
      <w:pPr>
        <w:widowControl w:val="0"/>
        <w:numPr>
          <w:ilvl w:val="0"/>
          <w:numId w:val="7"/>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Giải thích rule:</w:t>
      </w:r>
    </w:p>
    <w:p w14:paraId="22E8AA1C">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alert tcp:</w:t>
      </w:r>
      <w:r>
        <w:rPr>
          <w:rFonts w:ascii="Times New Roman" w:hAnsi="Times New Roman" w:cs="Times New Roman"/>
          <w:iCs/>
          <w:sz w:val="26"/>
          <w:szCs w:val="26"/>
        </w:rPr>
        <w:t xml:space="preserve"> Loại cảnh báo - Đây là cảnh báo cho lưu lượng truy cập TCP.</w:t>
      </w:r>
    </w:p>
    <w:p w14:paraId="52D2BE20">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any any:</w:t>
      </w:r>
      <w:r>
        <w:rPr>
          <w:rFonts w:ascii="Times New Roman" w:hAnsi="Times New Roman" w:cs="Times New Roman"/>
          <w:iCs/>
          <w:sz w:val="26"/>
          <w:szCs w:val="26"/>
        </w:rPr>
        <w:t xml:space="preserve"> Nguồn và cổng nguồn - Rule sẽ kích hoạt bất kể địa chỉ IP nguồn, cổng nguồn nào.</w:t>
      </w:r>
    </w:p>
    <w:p w14:paraId="79D4B62D">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-&gt; $HOME_NET:</w:t>
      </w:r>
      <w:r>
        <w:rPr>
          <w:rFonts w:ascii="Times New Roman" w:hAnsi="Times New Roman" w:cs="Times New Roman"/>
          <w:iCs/>
          <w:sz w:val="26"/>
          <w:szCs w:val="26"/>
        </w:rPr>
        <w:t xml:space="preserve"> Đích - Mạng nhà của bạn, được biểu thị bằng biến $HOME_NET.</w:t>
      </w:r>
    </w:p>
    <w:p w14:paraId="705DD368">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any:</w:t>
      </w:r>
      <w:r>
        <w:rPr>
          <w:rFonts w:ascii="Times New Roman" w:hAnsi="Times New Roman" w:cs="Times New Roman"/>
          <w:iCs/>
          <w:sz w:val="26"/>
          <w:szCs w:val="26"/>
        </w:rPr>
        <w:t xml:space="preserve"> Cổng đích - Rule sẽ kích hoạt cho bất kỳ cổng nào trên mạng nội bộ của bạn.</w:t>
      </w:r>
    </w:p>
    <w:p w14:paraId="5A842EBF">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msg: "TCP SYN Scan";:</w:t>
      </w:r>
      <w:r>
        <w:rPr>
          <w:rFonts w:ascii="Times New Roman" w:hAnsi="Times New Roman" w:cs="Times New Roman"/>
          <w:iCs/>
          <w:sz w:val="26"/>
          <w:szCs w:val="26"/>
        </w:rPr>
        <w:t xml:space="preserve"> Thông báo - Khi rule kích hoạt, nó sẽ ghi lại cảnh báo "TCP SYN Scan" để thông báo cho bạn về khả năng quét SYN.</w:t>
      </w:r>
    </w:p>
    <w:p w14:paraId="1C0239DE">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flags: S;:</w:t>
      </w:r>
      <w:r>
        <w:rPr>
          <w:rFonts w:ascii="Times New Roman" w:hAnsi="Times New Roman" w:cs="Times New Roman"/>
          <w:iCs/>
          <w:sz w:val="26"/>
          <w:szCs w:val="26"/>
        </w:rPr>
        <w:t xml:space="preserve"> Kiểm tra cờ - Rule chỉ kích hoạt nếu gói tin có cờ SYN được đặt (cho biết nỗ lực khởi tạo kết nối TCP).</w:t>
      </w:r>
    </w:p>
    <w:p w14:paraId="1C72C361">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sid: 2;:</w:t>
      </w:r>
      <w:r>
        <w:rPr>
          <w:rFonts w:ascii="Times New Roman" w:hAnsi="Times New Roman" w:cs="Times New Roman"/>
          <w:iCs/>
          <w:sz w:val="26"/>
          <w:szCs w:val="26"/>
        </w:rPr>
        <w:t xml:space="preserve"> Mã SID - Gán mã định danh duy nhất (SID) là "2" cho rule này để dễ dàng tham khảo và quản lý.</w:t>
      </w:r>
    </w:p>
    <w:p w14:paraId="79BE2FE2">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 xml:space="preserve">Inverse TCP Flag: </w:t>
      </w:r>
      <w:r>
        <w:rPr>
          <w:rFonts w:ascii="Times New Roman" w:hAnsi="Times New Roman" w:cs="Times New Roman"/>
          <w:i/>
          <w:sz w:val="26"/>
          <w:szCs w:val="26"/>
        </w:rPr>
        <w:t>nmap -sN &lt;target_ip_or_range&gt;</w:t>
      </w:r>
    </w:p>
    <w:p w14:paraId="103FF487">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Cs/>
          <w:sz w:val="26"/>
          <w:szCs w:val="26"/>
        </w:rPr>
        <w:t xml:space="preserve">Rule: </w:t>
      </w:r>
      <w:r>
        <w:rPr>
          <w:rFonts w:ascii="Times New Roman" w:hAnsi="Times New Roman" w:cs="Times New Roman"/>
          <w:i/>
          <w:sz w:val="26"/>
          <w:szCs w:val="26"/>
        </w:rPr>
        <w:t>alert tcp any any -&gt; $HOME_NET any (msg: "NULL Scan (</w:t>
      </w:r>
      <w:r>
        <w:rPr>
          <w:rFonts w:ascii="Times New Roman" w:hAnsi="Times New Roman" w:cs="Times New Roman"/>
          <w:iCs/>
          <w:sz w:val="26"/>
          <w:szCs w:val="26"/>
        </w:rPr>
        <w:t>Inverse TCP Flag</w:t>
      </w:r>
      <w:r>
        <w:rPr>
          <w:rFonts w:ascii="Times New Roman" w:hAnsi="Times New Roman" w:cs="Times New Roman"/>
          <w:i/>
          <w:sz w:val="26"/>
          <w:szCs w:val="26"/>
        </w:rPr>
        <w:t>)"; flags: 0; sid: 3;)</w:t>
      </w:r>
    </w:p>
    <w:p w14:paraId="0094A99A">
      <w:pPr>
        <w:widowControl w:val="0"/>
        <w:numPr>
          <w:ilvl w:val="0"/>
          <w:numId w:val="7"/>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Giải thích rule:</w:t>
      </w:r>
    </w:p>
    <w:p w14:paraId="623B2227">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alert tcp:</w:t>
      </w:r>
      <w:r>
        <w:rPr>
          <w:rFonts w:ascii="Times New Roman" w:hAnsi="Times New Roman" w:cs="Times New Roman"/>
          <w:iCs/>
          <w:sz w:val="26"/>
          <w:szCs w:val="26"/>
        </w:rPr>
        <w:t xml:space="preserve"> Loại cảnh báo - Đây là cảnh báo cho lưu lượng truy cập TCP.</w:t>
      </w:r>
    </w:p>
    <w:p w14:paraId="119A2EA1">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any any:</w:t>
      </w:r>
      <w:r>
        <w:rPr>
          <w:rFonts w:ascii="Times New Roman" w:hAnsi="Times New Roman" w:cs="Times New Roman"/>
          <w:iCs/>
          <w:sz w:val="26"/>
          <w:szCs w:val="26"/>
        </w:rPr>
        <w:t xml:space="preserve"> Nguồn và cổng nguồn - Rule sẽ kích hoạt bất kể địa chỉ IP nguồn, cổng nguồn nào.</w:t>
      </w:r>
    </w:p>
    <w:p w14:paraId="62FB8A1D">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-&gt; $HOME_NET:</w:t>
      </w:r>
      <w:r>
        <w:rPr>
          <w:rFonts w:ascii="Times New Roman" w:hAnsi="Times New Roman" w:cs="Times New Roman"/>
          <w:iCs/>
          <w:sz w:val="26"/>
          <w:szCs w:val="26"/>
        </w:rPr>
        <w:t xml:space="preserve"> Đích - Mạng nhà của bạn, được biểu thị bằng biến $HOME_NET.</w:t>
      </w:r>
    </w:p>
    <w:p w14:paraId="66EE5A24">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any:</w:t>
      </w:r>
      <w:r>
        <w:rPr>
          <w:rFonts w:ascii="Times New Roman" w:hAnsi="Times New Roman" w:cs="Times New Roman"/>
          <w:iCs/>
          <w:sz w:val="26"/>
          <w:szCs w:val="26"/>
        </w:rPr>
        <w:t xml:space="preserve"> Cổng đích - Rule sẽ kích hoạt cho bất kỳ cổng nào trên mạng nội bộ của bạn.</w:t>
      </w:r>
    </w:p>
    <w:p w14:paraId="61050E96">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msg: "NULL Scan (Inverse TCP Flag)";:</w:t>
      </w:r>
      <w:r>
        <w:rPr>
          <w:rFonts w:ascii="Times New Roman" w:hAnsi="Times New Roman" w:cs="Times New Roman"/>
          <w:iCs/>
          <w:sz w:val="26"/>
          <w:szCs w:val="26"/>
        </w:rPr>
        <w:t xml:space="preserve"> Thông báo - Khi rule kích hoạt, nó sẽ ghi lại cảnh báo "NULL Scan (Inverse TCP Flag)" để thông báo cho bạn về khả năng quét NULL.</w:t>
      </w:r>
    </w:p>
    <w:p w14:paraId="1A0D85D5">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flags: 0;:</w:t>
      </w:r>
      <w:r>
        <w:rPr>
          <w:rFonts w:ascii="Times New Roman" w:hAnsi="Times New Roman" w:cs="Times New Roman"/>
          <w:iCs/>
          <w:sz w:val="26"/>
          <w:szCs w:val="26"/>
        </w:rPr>
        <w:t xml:space="preserve"> Kiểm tra cờ - Rule chỉ kích hoạt nếu gói tin không có bất kỳ cờ TCP nào được đặt (cờ bằng 0).</w:t>
      </w:r>
    </w:p>
    <w:p w14:paraId="13D40117">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sid: 3;:</w:t>
      </w:r>
      <w:r>
        <w:rPr>
          <w:rFonts w:ascii="Times New Roman" w:hAnsi="Times New Roman" w:cs="Times New Roman"/>
          <w:iCs/>
          <w:sz w:val="26"/>
          <w:szCs w:val="26"/>
        </w:rPr>
        <w:t xml:space="preserve"> Mã SID - Gán mã định danh duy nhất (SID) là "3" cho rule này để dễ dàng tham khảo và quản lý.</w:t>
      </w:r>
    </w:p>
    <w:p w14:paraId="473A987C">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FIN Scan:</w:t>
      </w:r>
      <w:r>
        <w:rPr>
          <w:rFonts w:ascii="Times New Roman" w:hAnsi="Times New Roman" w:cs="Times New Roman"/>
          <w:i/>
          <w:sz w:val="26"/>
          <w:szCs w:val="26"/>
        </w:rPr>
        <w:t xml:space="preserve"> nmap -sF &lt;target_ip_or_range&gt;</w:t>
      </w:r>
    </w:p>
    <w:p w14:paraId="2DF8B1AD">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Cs/>
          <w:sz w:val="26"/>
          <w:szCs w:val="26"/>
        </w:rPr>
        <w:t xml:space="preserve">Rule: </w:t>
      </w:r>
      <w:r>
        <w:rPr>
          <w:rFonts w:ascii="Times New Roman" w:hAnsi="Times New Roman" w:cs="Times New Roman"/>
          <w:i/>
          <w:sz w:val="26"/>
          <w:szCs w:val="26"/>
        </w:rPr>
        <w:t>alert tcp any any -&gt; $HOME_NET any (msg: "FIN Scan"; flags: F; sid: 4;)</w:t>
      </w:r>
    </w:p>
    <w:p w14:paraId="38C51184">
      <w:pPr>
        <w:widowControl w:val="0"/>
        <w:numPr>
          <w:ilvl w:val="0"/>
          <w:numId w:val="7"/>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Giải thích rule:</w:t>
      </w:r>
    </w:p>
    <w:p w14:paraId="7B3DBC5B">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alert tcp:</w:t>
      </w:r>
      <w:r>
        <w:rPr>
          <w:rFonts w:ascii="Times New Roman" w:hAnsi="Times New Roman" w:cs="Times New Roman"/>
          <w:iCs/>
          <w:sz w:val="26"/>
          <w:szCs w:val="26"/>
        </w:rPr>
        <w:t xml:space="preserve"> Loại cảnh báo - Đây là cảnh báo cho lưu lượng truy cập TCP.</w:t>
      </w:r>
    </w:p>
    <w:p w14:paraId="0A6FF33C">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any any:</w:t>
      </w:r>
      <w:r>
        <w:rPr>
          <w:rFonts w:ascii="Times New Roman" w:hAnsi="Times New Roman" w:cs="Times New Roman"/>
          <w:iCs/>
          <w:sz w:val="26"/>
          <w:szCs w:val="26"/>
        </w:rPr>
        <w:t xml:space="preserve"> Nguồn và cổng nguồn - Rule sẽ kích hoạt bất kể địa chỉ IP nguồn, cổng nguồn nào.</w:t>
      </w:r>
    </w:p>
    <w:p w14:paraId="03D30829">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-&gt; $HOME_NET:</w:t>
      </w:r>
      <w:r>
        <w:rPr>
          <w:rFonts w:ascii="Times New Roman" w:hAnsi="Times New Roman" w:cs="Times New Roman"/>
          <w:iCs/>
          <w:sz w:val="26"/>
          <w:szCs w:val="26"/>
        </w:rPr>
        <w:t xml:space="preserve"> Đích - Mạng nhà của bạn, được biểu thị bằng biến $HOME_NET.</w:t>
      </w:r>
    </w:p>
    <w:p w14:paraId="51ECCBAF">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any:</w:t>
      </w:r>
      <w:r>
        <w:rPr>
          <w:rFonts w:ascii="Times New Roman" w:hAnsi="Times New Roman" w:cs="Times New Roman"/>
          <w:iCs/>
          <w:sz w:val="26"/>
          <w:szCs w:val="26"/>
        </w:rPr>
        <w:t xml:space="preserve"> Cổng đích - Rule sẽ kích hoạt cho bất kỳ cổng nào trên mạng nội bộ của bạn.</w:t>
      </w:r>
    </w:p>
    <w:p w14:paraId="044EDAA9">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msg: "FIN Scan";:</w:t>
      </w:r>
      <w:r>
        <w:rPr>
          <w:rFonts w:ascii="Times New Roman" w:hAnsi="Times New Roman" w:cs="Times New Roman"/>
          <w:iCs/>
          <w:sz w:val="26"/>
          <w:szCs w:val="26"/>
        </w:rPr>
        <w:t xml:space="preserve"> Thông báo - Khi rule kích hoạt, nó sẽ ghi lại cảnh báo "FIN Scan" để thông báo cho bạn về khả năng quét FIN.</w:t>
      </w:r>
    </w:p>
    <w:p w14:paraId="60272FF4">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flags: F;:</w:t>
      </w:r>
      <w:r>
        <w:rPr>
          <w:rFonts w:ascii="Times New Roman" w:hAnsi="Times New Roman" w:cs="Times New Roman"/>
          <w:iCs/>
          <w:sz w:val="26"/>
          <w:szCs w:val="26"/>
        </w:rPr>
        <w:t xml:space="preserve"> Kiểm tra cờ - Rule chỉ kích hoạt nếu gói tin có cờ FIN được đặt (cho biết yêu cầu kết thúc kết nối).</w:t>
      </w:r>
    </w:p>
    <w:p w14:paraId="5A678412">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sid: 4;:</w:t>
      </w:r>
      <w:r>
        <w:rPr>
          <w:rFonts w:ascii="Times New Roman" w:hAnsi="Times New Roman" w:cs="Times New Roman"/>
          <w:iCs/>
          <w:sz w:val="26"/>
          <w:szCs w:val="26"/>
        </w:rPr>
        <w:t xml:space="preserve"> Mã SID - Gán mã định danh duy nhất (SID) là "4" cho rule này để dễ dàng tham khảo và quản lý.</w:t>
      </w:r>
    </w:p>
    <w:p w14:paraId="50429DF9">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 xml:space="preserve">XMAS Scan: </w:t>
      </w:r>
      <w:r>
        <w:rPr>
          <w:rFonts w:ascii="Times New Roman" w:hAnsi="Times New Roman" w:cs="Times New Roman"/>
          <w:i/>
          <w:sz w:val="26"/>
          <w:szCs w:val="26"/>
        </w:rPr>
        <w:t>nmap -sX &lt;target_ip_or_range&gt;</w:t>
      </w:r>
    </w:p>
    <w:p w14:paraId="26B347D4">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Cs/>
          <w:sz w:val="26"/>
          <w:szCs w:val="26"/>
        </w:rPr>
        <w:t>Rule:</w:t>
      </w:r>
      <w:r>
        <w:rPr>
          <w:rFonts w:ascii="Times New Roman" w:hAnsi="Times New Roman" w:cs="Times New Roman"/>
          <w:i/>
          <w:sz w:val="26"/>
          <w:szCs w:val="26"/>
        </w:rPr>
        <w:t xml:space="preserve"> alert tcp any any -&gt; $HOME_NET any (msg: "XMAS Scan"; flags: FPU; sid: 5;)</w:t>
      </w:r>
    </w:p>
    <w:p w14:paraId="46D758D9">
      <w:pPr>
        <w:widowControl w:val="0"/>
        <w:numPr>
          <w:ilvl w:val="0"/>
          <w:numId w:val="7"/>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Giải thích rule:</w:t>
      </w:r>
    </w:p>
    <w:p w14:paraId="4E784596">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alert tcp:</w:t>
      </w:r>
      <w:r>
        <w:rPr>
          <w:rFonts w:ascii="Times New Roman" w:hAnsi="Times New Roman" w:cs="Times New Roman"/>
          <w:iCs/>
          <w:sz w:val="26"/>
          <w:szCs w:val="26"/>
        </w:rPr>
        <w:t xml:space="preserve"> Loại cảnh báo - Đây là cảnh báo cho lưu lượng truy cập TCP.</w:t>
      </w:r>
    </w:p>
    <w:p w14:paraId="771273A4">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any any:</w:t>
      </w:r>
      <w:r>
        <w:rPr>
          <w:rFonts w:ascii="Times New Roman" w:hAnsi="Times New Roman" w:cs="Times New Roman"/>
          <w:iCs/>
          <w:sz w:val="26"/>
          <w:szCs w:val="26"/>
        </w:rPr>
        <w:t xml:space="preserve"> Nguồn và cổng nguồn - Rule sẽ kích hoạt bất kể địa chỉ IP nguồn, cổng nguồn nào.</w:t>
      </w:r>
    </w:p>
    <w:p w14:paraId="19EB46DA">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-&gt; $HOME_NET:</w:t>
      </w:r>
      <w:r>
        <w:rPr>
          <w:rFonts w:ascii="Times New Roman" w:hAnsi="Times New Roman" w:cs="Times New Roman"/>
          <w:iCs/>
          <w:sz w:val="26"/>
          <w:szCs w:val="26"/>
        </w:rPr>
        <w:t xml:space="preserve"> Đích - Mạng nhà của bạn, được biểu thị bằng biến $HOME_NET.</w:t>
      </w:r>
    </w:p>
    <w:p w14:paraId="7209DECD">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any:</w:t>
      </w:r>
      <w:r>
        <w:rPr>
          <w:rFonts w:ascii="Times New Roman" w:hAnsi="Times New Roman" w:cs="Times New Roman"/>
          <w:iCs/>
          <w:sz w:val="26"/>
          <w:szCs w:val="26"/>
        </w:rPr>
        <w:t xml:space="preserve"> Cổng đích - Rule sẽ kích hoạt cho bất kỳ cổng nào trên mạng nội bộ của bạn.</w:t>
      </w:r>
    </w:p>
    <w:p w14:paraId="7FB554DB">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msg: "XMAS Scan";:</w:t>
      </w:r>
      <w:r>
        <w:rPr>
          <w:rFonts w:ascii="Times New Roman" w:hAnsi="Times New Roman" w:cs="Times New Roman"/>
          <w:iCs/>
          <w:sz w:val="26"/>
          <w:szCs w:val="26"/>
        </w:rPr>
        <w:t xml:space="preserve"> Thông báo - Khi rule kích hoạt, nó sẽ ghi lại cảnh báo "XMAS Scan" để thông báo cho bạn về khả năng quét XMAS.</w:t>
      </w:r>
    </w:p>
    <w:p w14:paraId="6A855575">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flags: FPU;:</w:t>
      </w:r>
      <w:r>
        <w:rPr>
          <w:rFonts w:ascii="Times New Roman" w:hAnsi="Times New Roman" w:cs="Times New Roman"/>
          <w:iCs/>
          <w:sz w:val="26"/>
          <w:szCs w:val="26"/>
        </w:rPr>
        <w:t xml:space="preserve"> Kiểm tra cờ - Rule chỉ kích hoạt nếu gói tin có các cờ F, P và U được đặt:</w:t>
      </w:r>
    </w:p>
    <w:p w14:paraId="182C6C1B">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F (FIN):</w:t>
      </w:r>
      <w:r>
        <w:rPr>
          <w:rFonts w:ascii="Times New Roman" w:hAnsi="Times New Roman" w:cs="Times New Roman"/>
          <w:iCs/>
          <w:sz w:val="26"/>
          <w:szCs w:val="26"/>
        </w:rPr>
        <w:t xml:space="preserve"> Yêu cầu kết thúc kết nối.</w:t>
      </w:r>
    </w:p>
    <w:p w14:paraId="7B3C1249">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P (PUSH):</w:t>
      </w:r>
      <w:r>
        <w:rPr>
          <w:rFonts w:ascii="Times New Roman" w:hAnsi="Times New Roman" w:cs="Times New Roman"/>
          <w:iCs/>
          <w:sz w:val="26"/>
          <w:szCs w:val="26"/>
        </w:rPr>
        <w:t xml:space="preserve"> Yêu cầu dữ liệu được đẩy đến lớp ứng dụng.</w:t>
      </w:r>
    </w:p>
    <w:p w14:paraId="4A96697D">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U (URG):</w:t>
      </w:r>
      <w:r>
        <w:rPr>
          <w:rFonts w:ascii="Times New Roman" w:hAnsi="Times New Roman" w:cs="Times New Roman"/>
          <w:iCs/>
          <w:sz w:val="26"/>
          <w:szCs w:val="26"/>
        </w:rPr>
        <w:t xml:space="preserve"> Yêu cầu xử lý khẩn cấp.</w:t>
      </w:r>
    </w:p>
    <w:p w14:paraId="0759BAB4">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 xml:space="preserve">sid: 5;: </w:t>
      </w:r>
      <w:r>
        <w:rPr>
          <w:rFonts w:ascii="Times New Roman" w:hAnsi="Times New Roman" w:cs="Times New Roman"/>
          <w:iCs/>
          <w:sz w:val="26"/>
          <w:szCs w:val="26"/>
        </w:rPr>
        <w:t>Mã SID - Gán mã định danh duy nhất (SID) là "5" cho rule này để dễ dàng tham khảo và quản lý.</w:t>
      </w:r>
    </w:p>
    <w:p w14:paraId="185C3A26">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 xml:space="preserve">TCP ACK Scan: </w:t>
      </w:r>
      <w:r>
        <w:rPr>
          <w:rFonts w:ascii="Times New Roman" w:hAnsi="Times New Roman" w:cs="Times New Roman"/>
          <w:i/>
          <w:sz w:val="26"/>
          <w:szCs w:val="26"/>
        </w:rPr>
        <w:t>nmap -sA &lt;target_ip_or_range&gt;</w:t>
      </w:r>
    </w:p>
    <w:p w14:paraId="252F8478">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Cs/>
          <w:sz w:val="26"/>
          <w:szCs w:val="26"/>
        </w:rPr>
        <w:t xml:space="preserve">Rule: </w:t>
      </w:r>
      <w:r>
        <w:rPr>
          <w:rFonts w:ascii="Times New Roman" w:hAnsi="Times New Roman" w:cs="Times New Roman"/>
          <w:i/>
          <w:sz w:val="26"/>
          <w:szCs w:val="26"/>
        </w:rPr>
        <w:t>alert tcp any any -&gt; $HOME_NET any (msg: "TCP ACK Scan"; flags: A; sid: 6;)</w:t>
      </w:r>
    </w:p>
    <w:p w14:paraId="2AF9C011">
      <w:pPr>
        <w:widowControl w:val="0"/>
        <w:numPr>
          <w:ilvl w:val="0"/>
          <w:numId w:val="7"/>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Giải thích rule:</w:t>
      </w:r>
    </w:p>
    <w:p w14:paraId="4A4A2929">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alert tcp:</w:t>
      </w:r>
      <w:r>
        <w:rPr>
          <w:rFonts w:ascii="Times New Roman" w:hAnsi="Times New Roman" w:cs="Times New Roman"/>
          <w:iCs/>
          <w:sz w:val="26"/>
          <w:szCs w:val="26"/>
        </w:rPr>
        <w:t xml:space="preserve"> Loại cảnh báo - Đây là cảnh báo cho lưu lượng truy cập TCP.</w:t>
      </w:r>
    </w:p>
    <w:p w14:paraId="1A19F3B2">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any any:</w:t>
      </w:r>
      <w:r>
        <w:rPr>
          <w:rFonts w:ascii="Times New Roman" w:hAnsi="Times New Roman" w:cs="Times New Roman"/>
          <w:iCs/>
          <w:sz w:val="26"/>
          <w:szCs w:val="26"/>
        </w:rPr>
        <w:t xml:space="preserve"> Nguồn và cổng nguồn - Rule sẽ kích hoạt bất kể địa chỉ IP nguồn, cổng nguồn nào.</w:t>
      </w:r>
    </w:p>
    <w:p w14:paraId="70A6B96B">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 xml:space="preserve">-&gt; $HOME_NET: </w:t>
      </w:r>
      <w:r>
        <w:rPr>
          <w:rFonts w:ascii="Times New Roman" w:hAnsi="Times New Roman" w:cs="Times New Roman"/>
          <w:iCs/>
          <w:sz w:val="26"/>
          <w:szCs w:val="26"/>
        </w:rPr>
        <w:t>Đích - Mạng nhà của bạn, được biểu thị bằng biến $HOME_NET.</w:t>
      </w:r>
    </w:p>
    <w:p w14:paraId="47244232">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any:</w:t>
      </w:r>
      <w:r>
        <w:rPr>
          <w:rFonts w:ascii="Times New Roman" w:hAnsi="Times New Roman" w:cs="Times New Roman"/>
          <w:iCs/>
          <w:sz w:val="26"/>
          <w:szCs w:val="26"/>
        </w:rPr>
        <w:t xml:space="preserve"> Cổng đích - Rule sẽ kích hoạt cho bất kỳ cổng nào trên mạng nội bộ của bạn.</w:t>
      </w:r>
    </w:p>
    <w:p w14:paraId="550C499C">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msg: "TCP ACK Scan";:</w:t>
      </w:r>
      <w:r>
        <w:rPr>
          <w:rFonts w:ascii="Times New Roman" w:hAnsi="Times New Roman" w:cs="Times New Roman"/>
          <w:iCs/>
          <w:sz w:val="26"/>
          <w:szCs w:val="26"/>
        </w:rPr>
        <w:t xml:space="preserve"> Thông báo - Khi rule kích hoạt, nó sẽ ghi lại cảnh báo "TCP ACK Scan" để thông báo cho bạn về khả năng quét TCP ACK.</w:t>
      </w:r>
    </w:p>
    <w:p w14:paraId="5370D085">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flags: A;:</w:t>
      </w:r>
      <w:r>
        <w:rPr>
          <w:rFonts w:ascii="Times New Roman" w:hAnsi="Times New Roman" w:cs="Times New Roman"/>
          <w:iCs/>
          <w:sz w:val="26"/>
          <w:szCs w:val="26"/>
        </w:rPr>
        <w:t xml:space="preserve"> Kiểm tra cờ - Rule chỉ kích hoạt nếu gói tin có cờ A (ACK) được đặt, cho biết sự xác nhận cho một kết nối TCP đã được thiết lập trước đó.</w:t>
      </w:r>
    </w:p>
    <w:p w14:paraId="29FC58E8">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sid: 6;:</w:t>
      </w:r>
      <w:r>
        <w:rPr>
          <w:rFonts w:ascii="Times New Roman" w:hAnsi="Times New Roman" w:cs="Times New Roman"/>
          <w:iCs/>
          <w:sz w:val="26"/>
          <w:szCs w:val="26"/>
        </w:rPr>
        <w:t xml:space="preserve"> Mã SID - Gán mã định danh duy nhất (SID) là "6" cho rule này để dễ dàng tham khảo và quản lý.</w:t>
      </w:r>
    </w:p>
    <w:p w14:paraId="50EB86E9">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 xml:space="preserve">UDP Connect Scan: </w:t>
      </w:r>
      <w:r>
        <w:rPr>
          <w:rFonts w:ascii="Times New Roman" w:hAnsi="Times New Roman" w:cs="Times New Roman"/>
          <w:i/>
          <w:sz w:val="26"/>
          <w:szCs w:val="26"/>
        </w:rPr>
        <w:t>nmap -sU &lt;target_ip_or_range&gt;</w:t>
      </w:r>
    </w:p>
    <w:p w14:paraId="76A36F2F">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Cs/>
          <w:sz w:val="26"/>
          <w:szCs w:val="26"/>
        </w:rPr>
        <w:t xml:space="preserve">Rule: </w:t>
      </w:r>
      <w:r>
        <w:rPr>
          <w:rFonts w:ascii="Times New Roman" w:hAnsi="Times New Roman" w:cs="Times New Roman"/>
          <w:i/>
          <w:sz w:val="26"/>
          <w:szCs w:val="26"/>
        </w:rPr>
        <w:t>alert udp any any -&gt; $HOME_NET any (msg: "UDP Connect Scan"; sid: 7;)</w:t>
      </w:r>
    </w:p>
    <w:p w14:paraId="76ED5668">
      <w:pPr>
        <w:widowControl w:val="0"/>
        <w:numPr>
          <w:ilvl w:val="0"/>
          <w:numId w:val="7"/>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Giải thích rule:</w:t>
      </w:r>
    </w:p>
    <w:p w14:paraId="0A18C933">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alert udp:</w:t>
      </w:r>
      <w:r>
        <w:rPr>
          <w:rFonts w:ascii="Times New Roman" w:hAnsi="Times New Roman" w:cs="Times New Roman"/>
          <w:iCs/>
          <w:sz w:val="26"/>
          <w:szCs w:val="26"/>
        </w:rPr>
        <w:t xml:space="preserve"> Loại cảnh báo - Đây là cảnh báo cho lưu lượng truy cập UDP.</w:t>
      </w:r>
    </w:p>
    <w:p w14:paraId="73EB4EEA">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any any:</w:t>
      </w:r>
      <w:r>
        <w:rPr>
          <w:rFonts w:ascii="Times New Roman" w:hAnsi="Times New Roman" w:cs="Times New Roman"/>
          <w:iCs/>
          <w:sz w:val="26"/>
          <w:szCs w:val="26"/>
        </w:rPr>
        <w:t xml:space="preserve"> Nguồn và cổng nguồn - Rule sẽ kích hoạt bất kể địa chỉ IP nguồn, cổng nguồn nào.</w:t>
      </w:r>
    </w:p>
    <w:p w14:paraId="253F595A">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-&gt; $HOME_NET:</w:t>
      </w:r>
      <w:r>
        <w:rPr>
          <w:rFonts w:ascii="Times New Roman" w:hAnsi="Times New Roman" w:cs="Times New Roman"/>
          <w:iCs/>
          <w:sz w:val="26"/>
          <w:szCs w:val="26"/>
        </w:rPr>
        <w:t xml:space="preserve"> Đích - Mạng nhà của bạn, được biểu thị bằng biến $HOME_NET.</w:t>
      </w:r>
    </w:p>
    <w:p w14:paraId="0A538C5E">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any:</w:t>
      </w:r>
      <w:r>
        <w:rPr>
          <w:rFonts w:ascii="Times New Roman" w:hAnsi="Times New Roman" w:cs="Times New Roman"/>
          <w:iCs/>
          <w:sz w:val="26"/>
          <w:szCs w:val="26"/>
        </w:rPr>
        <w:t xml:space="preserve"> Cổng đích - Rule sẽ kích hoạt cho bất kỳ cổng nào trên mạng nội bộ của bạn.</w:t>
      </w:r>
    </w:p>
    <w:p w14:paraId="423CAE3E">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msg: "UDP Connect Scan";:</w:t>
      </w:r>
      <w:r>
        <w:rPr>
          <w:rFonts w:ascii="Times New Roman" w:hAnsi="Times New Roman" w:cs="Times New Roman"/>
          <w:iCs/>
          <w:sz w:val="26"/>
          <w:szCs w:val="26"/>
        </w:rPr>
        <w:t xml:space="preserve"> Thông báo - Khi rule kích hoạt, nó sẽ ghi lại cảnh báo "UDP Connect Scan" để thông báo cho bạn về khả năng quét kết nối UDP.</w:t>
      </w:r>
    </w:p>
    <w:p w14:paraId="2CF54DED">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sid: 7;:</w:t>
      </w:r>
      <w:r>
        <w:rPr>
          <w:rFonts w:ascii="Times New Roman" w:hAnsi="Times New Roman" w:cs="Times New Roman"/>
          <w:iCs/>
          <w:sz w:val="26"/>
          <w:szCs w:val="26"/>
        </w:rPr>
        <w:t xml:space="preserve"> Mã SID - Gán mã định danh duy nhất (SID) là "7" cho rule này để dễ dàng tham khảo và quản lý.</w:t>
      </w:r>
    </w:p>
    <w:p w14:paraId="59BB48ED">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Thêm rule vào snort và kiểm tra lần lượt:</w:t>
      </w:r>
    </w:p>
    <w:p w14:paraId="00E97F0C">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96940" cy="177546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96940" cy="1775460"/>
                    </a:xfrm>
                    <a:prstGeom prst="rect">
                      <a:avLst/>
                    </a:prstGeom>
                    <a:noFill/>
                    <a:ln>
                      <a:noFill/>
                    </a:ln>
                  </pic:spPr>
                </pic:pic>
              </a:graphicData>
            </a:graphic>
          </wp:inline>
        </w:drawing>
      </w:r>
    </w:p>
    <w:p w14:paraId="18BBA5C3">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 Đầu tiên kiểm tra TCP Connect:</w:t>
      </w:r>
    </w:p>
    <w:p w14:paraId="71D2D85E">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4937760" cy="330708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937760" cy="3307080"/>
                    </a:xfrm>
                    <a:prstGeom prst="rect">
                      <a:avLst/>
                    </a:prstGeom>
                    <a:noFill/>
                    <a:ln>
                      <a:noFill/>
                    </a:ln>
                  </pic:spPr>
                </pic:pic>
              </a:graphicData>
            </a:graphic>
          </wp:inline>
        </w:drawing>
      </w:r>
    </w:p>
    <w:p w14:paraId="40C39223">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Snort phát hiện:</w:t>
      </w:r>
    </w:p>
    <w:p w14:paraId="29CA0DE0">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004560" cy="20193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004560" cy="2019300"/>
                    </a:xfrm>
                    <a:prstGeom prst="rect">
                      <a:avLst/>
                    </a:prstGeom>
                    <a:noFill/>
                    <a:ln>
                      <a:noFill/>
                    </a:ln>
                  </pic:spPr>
                </pic:pic>
              </a:graphicData>
            </a:graphic>
          </wp:inline>
        </w:drawing>
      </w:r>
    </w:p>
    <w:p w14:paraId="478316F4">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SYN Scan:</w:t>
      </w:r>
    </w:p>
    <w:p w14:paraId="0B145A8C">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4762500" cy="297180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762500" cy="2971800"/>
                    </a:xfrm>
                    <a:prstGeom prst="rect">
                      <a:avLst/>
                    </a:prstGeom>
                    <a:noFill/>
                    <a:ln>
                      <a:noFill/>
                    </a:ln>
                  </pic:spPr>
                </pic:pic>
              </a:graphicData>
            </a:graphic>
          </wp:inline>
        </w:drawing>
      </w:r>
    </w:p>
    <w:p w14:paraId="26E26069">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Snort phát hiện được:</w:t>
      </w:r>
    </w:p>
    <w:p w14:paraId="559974C9">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004560" cy="1958340"/>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004560" cy="1958340"/>
                    </a:xfrm>
                    <a:prstGeom prst="rect">
                      <a:avLst/>
                    </a:prstGeom>
                    <a:noFill/>
                    <a:ln>
                      <a:noFill/>
                    </a:ln>
                  </pic:spPr>
                </pic:pic>
              </a:graphicData>
            </a:graphic>
          </wp:inline>
        </w:drawing>
      </w:r>
    </w:p>
    <w:p w14:paraId="7B221849">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p>
    <w:p w14:paraId="660A9D7B">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iCs/>
          <w:sz w:val="26"/>
          <w:szCs w:val="26"/>
        </w:rPr>
        <w:t>Inverse TCP Flag (NULL Scan)</w:t>
      </w:r>
    </w:p>
    <w:p w14:paraId="4048665A">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082540" cy="139446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082540" cy="1394460"/>
                    </a:xfrm>
                    <a:prstGeom prst="rect">
                      <a:avLst/>
                    </a:prstGeom>
                    <a:noFill/>
                    <a:ln>
                      <a:noFill/>
                    </a:ln>
                  </pic:spPr>
                </pic:pic>
              </a:graphicData>
            </a:graphic>
          </wp:inline>
        </w:drawing>
      </w:r>
    </w:p>
    <w:p w14:paraId="348B6F66">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Snort phát hiện:</w:t>
      </w:r>
    </w:p>
    <w:p w14:paraId="643D7AB0">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004560" cy="220218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004560" cy="2202180"/>
                    </a:xfrm>
                    <a:prstGeom prst="rect">
                      <a:avLst/>
                    </a:prstGeom>
                    <a:noFill/>
                    <a:ln>
                      <a:noFill/>
                    </a:ln>
                  </pic:spPr>
                </pic:pic>
              </a:graphicData>
            </a:graphic>
          </wp:inline>
        </w:drawing>
      </w:r>
    </w:p>
    <w:p w14:paraId="25989B97">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FIN Scan:</w:t>
      </w:r>
      <w:r>
        <w:rPr>
          <w:rFonts w:ascii="Times New Roman" w:hAnsi="Times New Roman" w:cs="Times New Roman"/>
          <w:i/>
          <w:sz w:val="26"/>
          <w:szCs w:val="26"/>
        </w:rPr>
        <w:t xml:space="preserve"> </w:t>
      </w:r>
    </w:p>
    <w:p w14:paraId="6A95A7AD">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4785360" cy="169926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785360" cy="1699260"/>
                    </a:xfrm>
                    <a:prstGeom prst="rect">
                      <a:avLst/>
                    </a:prstGeom>
                    <a:noFill/>
                    <a:ln>
                      <a:noFill/>
                    </a:ln>
                  </pic:spPr>
                </pic:pic>
              </a:graphicData>
            </a:graphic>
          </wp:inline>
        </w:drawing>
      </w:r>
    </w:p>
    <w:p w14:paraId="0A4E7E0E">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Snort phát hiện:</w:t>
      </w:r>
    </w:p>
    <w:p w14:paraId="00468946">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004560" cy="22479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004560" cy="2247900"/>
                    </a:xfrm>
                    <a:prstGeom prst="rect">
                      <a:avLst/>
                    </a:prstGeom>
                    <a:noFill/>
                    <a:ln>
                      <a:noFill/>
                    </a:ln>
                  </pic:spPr>
                </pic:pic>
              </a:graphicData>
            </a:graphic>
          </wp:inline>
        </w:drawing>
      </w:r>
    </w:p>
    <w:p w14:paraId="2D0D0006">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 xml:space="preserve">XMAS Scan: </w:t>
      </w:r>
    </w:p>
    <w:p w14:paraId="66C6A57E">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4236720" cy="14554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236720" cy="1455420"/>
                    </a:xfrm>
                    <a:prstGeom prst="rect">
                      <a:avLst/>
                    </a:prstGeom>
                    <a:noFill/>
                    <a:ln>
                      <a:noFill/>
                    </a:ln>
                  </pic:spPr>
                </pic:pic>
              </a:graphicData>
            </a:graphic>
          </wp:inline>
        </w:drawing>
      </w:r>
    </w:p>
    <w:p w14:paraId="6DC7CDA7">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sz w:val="26"/>
          <w:szCs w:val="26"/>
        </w:rPr>
        <w:t>Snort phát hiện:</w:t>
      </w:r>
    </w:p>
    <w:p w14:paraId="25297BAD">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96940" cy="361188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96940" cy="3611880"/>
                    </a:xfrm>
                    <a:prstGeom prst="rect">
                      <a:avLst/>
                    </a:prstGeom>
                    <a:noFill/>
                    <a:ln>
                      <a:noFill/>
                    </a:ln>
                  </pic:spPr>
                </pic:pic>
              </a:graphicData>
            </a:graphic>
          </wp:inline>
        </w:drawing>
      </w:r>
    </w:p>
    <w:p w14:paraId="437A6700">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 xml:space="preserve">TCP ACK Scan: </w:t>
      </w:r>
    </w:p>
    <w:p w14:paraId="49CE4BF5">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4274820" cy="14097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274820" cy="1409700"/>
                    </a:xfrm>
                    <a:prstGeom prst="rect">
                      <a:avLst/>
                    </a:prstGeom>
                    <a:noFill/>
                    <a:ln>
                      <a:noFill/>
                    </a:ln>
                  </pic:spPr>
                </pic:pic>
              </a:graphicData>
            </a:graphic>
          </wp:inline>
        </w:drawing>
      </w:r>
    </w:p>
    <w:p w14:paraId="0A44D17F">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sz w:val="26"/>
          <w:szCs w:val="26"/>
        </w:rPr>
        <w:t>Snort phát hiện:</w:t>
      </w:r>
    </w:p>
    <w:p w14:paraId="0D25A04D">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004560" cy="306324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004560" cy="3063240"/>
                    </a:xfrm>
                    <a:prstGeom prst="rect">
                      <a:avLst/>
                    </a:prstGeom>
                    <a:noFill/>
                    <a:ln>
                      <a:noFill/>
                    </a:ln>
                  </pic:spPr>
                </pic:pic>
              </a:graphicData>
            </a:graphic>
          </wp:inline>
        </w:drawing>
      </w:r>
    </w:p>
    <w:p w14:paraId="77834F0F">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 xml:space="preserve">UDP Connect Scan: </w:t>
      </w:r>
    </w:p>
    <w:p w14:paraId="037CEF49">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sz w:val="26"/>
          <w:szCs w:val="26"/>
        </w:rPr>
        <w:drawing>
          <wp:inline distT="0" distB="0" distL="0" distR="0">
            <wp:extent cx="4312920" cy="64008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312920" cy="640080"/>
                    </a:xfrm>
                    <a:prstGeom prst="rect">
                      <a:avLst/>
                    </a:prstGeom>
                    <a:noFill/>
                    <a:ln>
                      <a:noFill/>
                    </a:ln>
                  </pic:spPr>
                </pic:pic>
              </a:graphicData>
            </a:graphic>
          </wp:inline>
        </w:drawing>
      </w:r>
    </w:p>
    <w:p w14:paraId="6AF4684F">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Snort phát hiện:</w:t>
      </w:r>
    </w:p>
    <w:p w14:paraId="3D527FA8">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sz w:val="26"/>
          <w:szCs w:val="26"/>
        </w:rPr>
        <w:drawing>
          <wp:inline distT="0" distB="0" distL="0" distR="0">
            <wp:extent cx="6004560" cy="282702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004560" cy="2827020"/>
                    </a:xfrm>
                    <a:prstGeom prst="rect">
                      <a:avLst/>
                    </a:prstGeom>
                    <a:noFill/>
                    <a:ln>
                      <a:noFill/>
                    </a:ln>
                  </pic:spPr>
                </pic:pic>
              </a:graphicData>
            </a:graphic>
          </wp:inline>
        </w:drawing>
      </w:r>
    </w:p>
    <w:p w14:paraId="20F82BAC">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Tiến hành drop các kỹ thuật quét:</w:t>
      </w:r>
    </w:p>
    <w:p w14:paraId="6BB01E94">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96940" cy="315468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96940" cy="3154680"/>
                    </a:xfrm>
                    <a:prstGeom prst="rect">
                      <a:avLst/>
                    </a:prstGeom>
                    <a:noFill/>
                    <a:ln>
                      <a:noFill/>
                    </a:ln>
                  </pic:spPr>
                </pic:pic>
              </a:graphicData>
            </a:graphic>
          </wp:inline>
        </w:drawing>
      </w:r>
    </w:p>
    <w:p w14:paraId="5E91FD57">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Snort drop:</w:t>
      </w:r>
    </w:p>
    <w:p w14:paraId="21B0C9E6">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96940" cy="36576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996940" cy="3657600"/>
                    </a:xfrm>
                    <a:prstGeom prst="rect">
                      <a:avLst/>
                    </a:prstGeom>
                    <a:noFill/>
                    <a:ln>
                      <a:noFill/>
                    </a:ln>
                  </pic:spPr>
                </pic:pic>
              </a:graphicData>
            </a:graphic>
          </wp:inline>
        </w:drawing>
      </w:r>
    </w:p>
    <w:p w14:paraId="163E477C">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96940" cy="281178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996940" cy="2811780"/>
                    </a:xfrm>
                    <a:prstGeom prst="rect">
                      <a:avLst/>
                    </a:prstGeom>
                    <a:noFill/>
                    <a:ln>
                      <a:noFill/>
                    </a:ln>
                  </pic:spPr>
                </pic:pic>
              </a:graphicData>
            </a:graphic>
          </wp:inline>
        </w:drawing>
      </w:r>
    </w:p>
    <w:p w14:paraId="6E492C19">
      <w:pPr>
        <w:pStyle w:val="4"/>
        <w:numPr>
          <w:ilvl w:val="0"/>
          <w:numId w:val="6"/>
        </w:numPr>
        <w:rPr>
          <w:rFonts w:ascii="Times New Roman" w:hAnsi="Times New Roman"/>
          <w:i/>
          <w:iCs/>
        </w:rPr>
      </w:pPr>
      <w:bookmarkStart w:id="12" w:name="_Toc169106917"/>
      <w:r>
        <w:rPr>
          <w:rFonts w:ascii="Times New Roman" w:hAnsi="Times New Roman"/>
          <w:i/>
          <w:iCs/>
        </w:rPr>
        <w:t>Dùng hping3 để thực hiện synflood:</w:t>
      </w:r>
      <w:bookmarkEnd w:id="12"/>
    </w:p>
    <w:p w14:paraId="082DA2F0">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Ta có rule sau:</w:t>
      </w:r>
    </w:p>
    <w:p w14:paraId="59D07B5F">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alert tcp any any -&gt; $HOME_NET any (msg: "SYN Flood Attack"; flags: S; threshold: type threshold, track by_src, count 20, seconds 3; sid: 1; rev: 1;)</w:t>
      </w:r>
    </w:p>
    <w:p w14:paraId="2E19CF78">
      <w:pPr>
        <w:widowControl w:val="0"/>
        <w:numPr>
          <w:ilvl w:val="0"/>
          <w:numId w:val="7"/>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Giải thích rule:</w:t>
      </w:r>
    </w:p>
    <w:p w14:paraId="2F38EDE9">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alert tcp:</w:t>
      </w:r>
      <w:r>
        <w:rPr>
          <w:rFonts w:ascii="Times New Roman" w:hAnsi="Times New Roman" w:cs="Times New Roman"/>
          <w:iCs/>
          <w:sz w:val="26"/>
          <w:szCs w:val="26"/>
        </w:rPr>
        <w:t xml:space="preserve"> Loại cảnh báo - Đây là một cảnh báo cho lưu lượng truy cập TCP.</w:t>
      </w:r>
    </w:p>
    <w:p w14:paraId="360BC9C7">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any any:</w:t>
      </w:r>
      <w:r>
        <w:rPr>
          <w:rFonts w:ascii="Times New Roman" w:hAnsi="Times New Roman" w:cs="Times New Roman"/>
          <w:iCs/>
          <w:sz w:val="26"/>
          <w:szCs w:val="26"/>
        </w:rPr>
        <w:t xml:space="preserve"> Nguồn - Bất kỳ địa chỉ IP nguồn nào và bất kỳ cổng nguồn nào có thể kích hoạt rule này.</w:t>
      </w:r>
    </w:p>
    <w:p w14:paraId="7D48B1BA">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-&gt; $HOME_NET:</w:t>
      </w:r>
      <w:r>
        <w:rPr>
          <w:rFonts w:ascii="Times New Roman" w:hAnsi="Times New Roman" w:cs="Times New Roman"/>
          <w:iCs/>
          <w:sz w:val="26"/>
          <w:szCs w:val="26"/>
        </w:rPr>
        <w:t xml:space="preserve"> ** đích** - Mạng nhà của bạn, được biểu thị bằng $HOME_NET (có thể là một biến được định nghĩa trước trong hệ thống bảo mật của bạn).</w:t>
      </w:r>
    </w:p>
    <w:p w14:paraId="68D735FD">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any:</w:t>
      </w:r>
      <w:r>
        <w:rPr>
          <w:rFonts w:ascii="Times New Roman" w:hAnsi="Times New Roman" w:cs="Times New Roman"/>
          <w:iCs/>
          <w:sz w:val="26"/>
          <w:szCs w:val="26"/>
        </w:rPr>
        <w:t xml:space="preserve"> Cổng đích - Bất kỳ cổng nào trên mạng nhà của bạn.</w:t>
      </w:r>
    </w:p>
    <w:p w14:paraId="233F09D9">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msg: "SYN Flood Attack";:</w:t>
      </w:r>
      <w:r>
        <w:rPr>
          <w:rFonts w:ascii="Times New Roman" w:hAnsi="Times New Roman" w:cs="Times New Roman"/>
          <w:iCs/>
          <w:sz w:val="26"/>
          <w:szCs w:val="26"/>
        </w:rPr>
        <w:t xml:space="preserve"> Thông báo - Khi rule kích hoạt, nó sẽ ghi lại cảnh báo với nội dung "SYN Flood Attack" để thông báo cho bạn về khả năng xảy ra tấn công.</w:t>
      </w:r>
    </w:p>
    <w:p w14:paraId="446982A1">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flags: S:</w:t>
      </w:r>
      <w:r>
        <w:rPr>
          <w:rFonts w:ascii="Times New Roman" w:hAnsi="Times New Roman" w:cs="Times New Roman"/>
          <w:iCs/>
          <w:sz w:val="26"/>
          <w:szCs w:val="26"/>
        </w:rPr>
        <w:t xml:space="preserve"> Kiểm tra cờ - Rule chỉ kích hoạt nếu gói tin có cờ SYN được đặt, cho biết đây là gói tin khởi tạo kết nối TCP.</w:t>
      </w:r>
    </w:p>
    <w:p w14:paraId="1EC52831">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threshold: type threshold:</w:t>
      </w:r>
      <w:r>
        <w:rPr>
          <w:rFonts w:ascii="Times New Roman" w:hAnsi="Times New Roman" w:cs="Times New Roman"/>
          <w:iCs/>
          <w:sz w:val="26"/>
          <w:szCs w:val="26"/>
        </w:rPr>
        <w:t xml:space="preserve"> Kiểu ngưỡng - Sử dụng ngưỡng dựa trên số lượng.</w:t>
      </w:r>
    </w:p>
    <w:p w14:paraId="0CA3A124">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track by_src:</w:t>
      </w:r>
      <w:r>
        <w:rPr>
          <w:rFonts w:ascii="Times New Roman" w:hAnsi="Times New Roman" w:cs="Times New Roman"/>
          <w:iCs/>
          <w:sz w:val="26"/>
          <w:szCs w:val="26"/>
        </w:rPr>
        <w:t xml:space="preserve"> Theo dõi theo nguồn - Theo dõi số lần kích hoạt của rule theo từng địa chỉ IP nguồn.</w:t>
      </w:r>
    </w:p>
    <w:p w14:paraId="7C69A489">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count 20:</w:t>
      </w:r>
      <w:r>
        <w:rPr>
          <w:rFonts w:ascii="Times New Roman" w:hAnsi="Times New Roman" w:cs="Times New Roman"/>
          <w:iCs/>
          <w:sz w:val="26"/>
          <w:szCs w:val="26"/>
        </w:rPr>
        <w:t xml:space="preserve"> Số lượng kích hoạt - Rule sẽ kích hoạt nếu có 20 hoặc nhiều hơn các gói tin khớp với điều kiện trong vòng 3 giây.</w:t>
      </w:r>
    </w:p>
    <w:p w14:paraId="7BDA2064">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seconds 3:</w:t>
      </w:r>
      <w:r>
        <w:rPr>
          <w:rFonts w:ascii="Times New Roman" w:hAnsi="Times New Roman" w:cs="Times New Roman"/>
          <w:iCs/>
          <w:sz w:val="26"/>
          <w:szCs w:val="26"/>
        </w:rPr>
        <w:t xml:space="preserve"> Khoảng thời gian - Quy định khoảng thời gian để theo dõi số lượng kích hoạt (3 giây trong trường hợp này).</w:t>
      </w:r>
    </w:p>
    <w:p w14:paraId="7A1989A5">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sid: 1:</w:t>
      </w:r>
      <w:r>
        <w:rPr>
          <w:rFonts w:ascii="Times New Roman" w:hAnsi="Times New Roman" w:cs="Times New Roman"/>
          <w:iCs/>
          <w:sz w:val="26"/>
          <w:szCs w:val="26"/>
        </w:rPr>
        <w:t xml:space="preserve"> Mã định danh duy nhất (SID) cho rule này.</w:t>
      </w:r>
    </w:p>
    <w:p w14:paraId="40C27FBE">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rev:1:</w:t>
      </w:r>
      <w:r>
        <w:rPr>
          <w:rFonts w:ascii="Times New Roman" w:hAnsi="Times New Roman" w:cs="Times New Roman"/>
          <w:iCs/>
          <w:sz w:val="26"/>
          <w:szCs w:val="26"/>
        </w:rPr>
        <w:t xml:space="preserve"> Số phiên bản của rule.</w:t>
      </w:r>
    </w:p>
    <w:p w14:paraId="00AB7F28">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004560" cy="145542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6004560" cy="1455420"/>
                    </a:xfrm>
                    <a:prstGeom prst="rect">
                      <a:avLst/>
                    </a:prstGeom>
                    <a:noFill/>
                    <a:ln>
                      <a:noFill/>
                    </a:ln>
                  </pic:spPr>
                </pic:pic>
              </a:graphicData>
            </a:graphic>
          </wp:inline>
        </w:drawing>
      </w:r>
    </w:p>
    <w:p w14:paraId="4E39E0EC">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Sử dụng hping3 để thực hiện synflood:</w:t>
      </w:r>
    </w:p>
    <w:p w14:paraId="1D768AD7">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074920" cy="244602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074920" cy="2446020"/>
                    </a:xfrm>
                    <a:prstGeom prst="rect">
                      <a:avLst/>
                    </a:prstGeom>
                    <a:noFill/>
                    <a:ln>
                      <a:noFill/>
                    </a:ln>
                  </pic:spPr>
                </pic:pic>
              </a:graphicData>
            </a:graphic>
          </wp:inline>
        </w:drawing>
      </w:r>
    </w:p>
    <w:p w14:paraId="67B91586">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Ở máy nạn nhân ta thấy CPU tăng bất thường:</w:t>
      </w:r>
    </w:p>
    <w:p w14:paraId="427B9118">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004560" cy="545592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6004560" cy="5455920"/>
                    </a:xfrm>
                    <a:prstGeom prst="rect">
                      <a:avLst/>
                    </a:prstGeom>
                    <a:noFill/>
                    <a:ln>
                      <a:noFill/>
                    </a:ln>
                  </pic:spPr>
                </pic:pic>
              </a:graphicData>
            </a:graphic>
          </wp:inline>
        </w:drawing>
      </w:r>
    </w:p>
    <w:p w14:paraId="197A1046">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Snort phát hiện được cuộc tấn công syn flood:</w:t>
      </w:r>
    </w:p>
    <w:p w14:paraId="7ACF1D00">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96940" cy="360426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996940" cy="3604260"/>
                    </a:xfrm>
                    <a:prstGeom prst="rect">
                      <a:avLst/>
                    </a:prstGeom>
                    <a:noFill/>
                    <a:ln>
                      <a:noFill/>
                    </a:ln>
                  </pic:spPr>
                </pic:pic>
              </a:graphicData>
            </a:graphic>
          </wp:inline>
        </w:drawing>
      </w:r>
    </w:p>
    <w:p w14:paraId="76988574">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Ở phần ngăn chặn ta chỉ cần đổi alert thành drop:</w:t>
      </w:r>
    </w:p>
    <w:p w14:paraId="5444A81A">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004560" cy="152400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6004560" cy="1524000"/>
                    </a:xfrm>
                    <a:prstGeom prst="rect">
                      <a:avLst/>
                    </a:prstGeom>
                    <a:noFill/>
                    <a:ln>
                      <a:noFill/>
                    </a:ln>
                  </pic:spPr>
                </pic:pic>
              </a:graphicData>
            </a:graphic>
          </wp:inline>
        </w:drawing>
      </w:r>
    </w:p>
    <w:p w14:paraId="68F1DC1D">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Thực hiện tấn công lại và xem phản ứng của snort:</w:t>
      </w:r>
    </w:p>
    <w:p w14:paraId="2196293E">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96940" cy="359664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996940" cy="3596640"/>
                    </a:xfrm>
                    <a:prstGeom prst="rect">
                      <a:avLst/>
                    </a:prstGeom>
                    <a:noFill/>
                    <a:ln>
                      <a:noFill/>
                    </a:ln>
                  </pic:spPr>
                </pic:pic>
              </a:graphicData>
            </a:graphic>
          </wp:inline>
        </w:drawing>
      </w:r>
    </w:p>
    <w:p w14:paraId="18B8E7CC">
      <w:pPr>
        <w:pStyle w:val="4"/>
        <w:numPr>
          <w:ilvl w:val="0"/>
          <w:numId w:val="6"/>
        </w:numPr>
        <w:rPr>
          <w:rFonts w:ascii="Times New Roman" w:hAnsi="Times New Roman"/>
          <w:i/>
          <w:iCs/>
        </w:rPr>
      </w:pPr>
      <w:bookmarkStart w:id="13" w:name="_Toc169106918"/>
      <w:r>
        <w:rPr>
          <w:rFonts w:ascii="Times New Roman" w:hAnsi="Times New Roman"/>
          <w:i/>
          <w:iCs/>
        </w:rPr>
        <w:t>Các kỹ thuật khác</w:t>
      </w:r>
      <w:bookmarkEnd w:id="13"/>
    </w:p>
    <w:p w14:paraId="08A14066">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bCs/>
          <w:sz w:val="26"/>
          <w:szCs w:val="26"/>
        </w:rPr>
      </w:pPr>
      <w:r>
        <w:rPr>
          <w:rFonts w:ascii="Times New Roman" w:hAnsi="Times New Roman" w:cs="Times New Roman"/>
          <w:sz w:val="26"/>
          <w:szCs w:val="26"/>
        </w:rPr>
        <w:t>Khai thác lổ hổng ms17-010:</w:t>
      </w:r>
    </w:p>
    <w:p w14:paraId="2D3040E1">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bCs/>
          <w:sz w:val="26"/>
          <w:szCs w:val="26"/>
        </w:rPr>
      </w:pPr>
      <w:r>
        <w:rPr>
          <w:rFonts w:ascii="Times New Roman" w:hAnsi="Times New Roman" w:cs="Times New Roman"/>
          <w:sz w:val="26"/>
          <w:szCs w:val="26"/>
        </w:rPr>
        <w:t>Ta có rule sau:</w:t>
      </w:r>
    </w:p>
    <w:p w14:paraId="2F35B794">
      <w:pPr>
        <w:widowControl w:val="0"/>
        <w:autoSpaceDE w:val="0"/>
        <w:autoSpaceDN w:val="0"/>
        <w:adjustRightInd w:val="0"/>
        <w:spacing w:before="60" w:after="144" w:afterLines="60" w:line="360" w:lineRule="auto"/>
        <w:ind w:left="360" w:right="-4"/>
        <w:jc w:val="both"/>
        <w:rPr>
          <w:rFonts w:ascii="Times New Roman" w:hAnsi="Times New Roman" w:cs="Times New Roman"/>
          <w:bCs/>
          <w:i/>
          <w:iCs/>
          <w:sz w:val="26"/>
          <w:szCs w:val="26"/>
        </w:rPr>
      </w:pPr>
      <w:r>
        <w:rPr>
          <w:rFonts w:ascii="Times New Roman" w:hAnsi="Times New Roman" w:cs="Times New Roman"/>
          <w:bCs/>
          <w:i/>
          <w:iCs/>
          <w:sz w:val="26"/>
          <w:szCs w:val="26"/>
        </w:rPr>
        <w:t>alert tcp any any -&gt; any 445 (msg:"ET EXPLOIT ETERNALBLUE Exploit M2 MS17-010"; flow:established,to_server; content:"|8000a80000000000000000000000000000000000ffff000000000000ffff0000000000000000000000000000000000000000000000f1dfff000000000000000020f0dfff00f1dfffffffffff600004100000000080efdfff|"; reference:cve,CVE-2017-0143; classtype:attempted-admin; sid:1; rev:1; metadata:affected_product Windows_XP_Vista_7_8_10_Server_32_64_Bit, attack_target Client_Endpoint, created_at 2017_05_16, deployment Perimeter, former_category CURRENT_EVENTS, performance_impact Low, signature_severity Major, updated_at 2019_07_26;)</w:t>
      </w:r>
    </w:p>
    <w:p w14:paraId="3AD07950">
      <w:pPr>
        <w:widowControl w:val="0"/>
        <w:numPr>
          <w:ilvl w:val="0"/>
          <w:numId w:val="7"/>
        </w:numPr>
        <w:autoSpaceDE w:val="0"/>
        <w:autoSpaceDN w:val="0"/>
        <w:adjustRightInd w:val="0"/>
        <w:spacing w:before="60" w:after="144" w:afterLines="60" w:line="360" w:lineRule="auto"/>
        <w:ind w:right="-4"/>
        <w:jc w:val="both"/>
        <w:rPr>
          <w:rFonts w:ascii="Times New Roman" w:hAnsi="Times New Roman" w:cs="Times New Roman"/>
          <w:bCs/>
          <w:sz w:val="26"/>
          <w:szCs w:val="26"/>
        </w:rPr>
      </w:pPr>
      <w:r>
        <w:rPr>
          <w:rFonts w:ascii="Times New Roman" w:hAnsi="Times New Roman" w:cs="Times New Roman"/>
          <w:bCs/>
          <w:sz w:val="26"/>
          <w:szCs w:val="26"/>
        </w:rPr>
        <w:t>Giải thích rule:</w:t>
      </w:r>
    </w:p>
    <w:p w14:paraId="6ACAD604">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 xml:space="preserve">alert: </w:t>
      </w:r>
      <w:r>
        <w:rPr>
          <w:rFonts w:ascii="Times New Roman" w:hAnsi="Times New Roman" w:cs="Times New Roman"/>
          <w:iCs/>
          <w:sz w:val="26"/>
          <w:szCs w:val="26"/>
        </w:rPr>
        <w:t>Thông báo cảnh báo khi phát hiện hoạt động khớp với quy tắc.</w:t>
      </w:r>
    </w:p>
    <w:p w14:paraId="02813D23">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 xml:space="preserve">tcp: </w:t>
      </w:r>
      <w:r>
        <w:rPr>
          <w:rFonts w:ascii="Times New Roman" w:hAnsi="Times New Roman" w:cs="Times New Roman"/>
          <w:iCs/>
          <w:sz w:val="26"/>
          <w:szCs w:val="26"/>
        </w:rPr>
        <w:t>Giao thức mạng được sử dụng (TCP trong trường hợp này).</w:t>
      </w:r>
    </w:p>
    <w:p w14:paraId="3313078F">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 xml:space="preserve">any: </w:t>
      </w:r>
      <w:r>
        <w:rPr>
          <w:rFonts w:ascii="Times New Roman" w:hAnsi="Times New Roman" w:cs="Times New Roman"/>
          <w:iCs/>
          <w:sz w:val="26"/>
          <w:szCs w:val="26"/>
        </w:rPr>
        <w:t>Bất kỳ địa chỉ IP nguồn nào</w:t>
      </w:r>
      <w:r>
        <w:rPr>
          <w:rFonts w:ascii="Times New Roman" w:hAnsi="Times New Roman" w:cs="Times New Roman"/>
          <w:i/>
          <w:sz w:val="26"/>
          <w:szCs w:val="26"/>
        </w:rPr>
        <w:t>.</w:t>
      </w:r>
    </w:p>
    <w:p w14:paraId="7C15DA5B">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 xml:space="preserve">any: </w:t>
      </w:r>
      <w:r>
        <w:rPr>
          <w:rFonts w:ascii="Times New Roman" w:hAnsi="Times New Roman" w:cs="Times New Roman"/>
          <w:iCs/>
          <w:sz w:val="26"/>
          <w:szCs w:val="26"/>
        </w:rPr>
        <w:t>Bất kỳ địa chỉ IP đích nào.</w:t>
      </w:r>
    </w:p>
    <w:p w14:paraId="6D66CAFE">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 xml:space="preserve">-&gt;: </w:t>
      </w:r>
      <w:r>
        <w:rPr>
          <w:rFonts w:ascii="Times New Roman" w:hAnsi="Times New Roman" w:cs="Times New Roman"/>
          <w:iCs/>
          <w:sz w:val="26"/>
          <w:szCs w:val="26"/>
        </w:rPr>
        <w:t>Biểu thị lưu lượng truy cập từ nguồn đến đích.</w:t>
      </w:r>
    </w:p>
    <w:p w14:paraId="1B866EE2">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 xml:space="preserve">445: </w:t>
      </w:r>
      <w:r>
        <w:rPr>
          <w:rFonts w:ascii="Times New Roman" w:hAnsi="Times New Roman" w:cs="Times New Roman"/>
          <w:iCs/>
          <w:sz w:val="26"/>
          <w:szCs w:val="26"/>
        </w:rPr>
        <w:t>Cổng đích (445 là cổng mặc định cho SMBv1).</w:t>
      </w:r>
    </w:p>
    <w:p w14:paraId="0F588A47">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 xml:space="preserve">flow:established,to_server: </w:t>
      </w:r>
      <w:r>
        <w:rPr>
          <w:rFonts w:ascii="Times New Roman" w:hAnsi="Times New Roman" w:cs="Times New Roman"/>
          <w:iCs/>
          <w:sz w:val="26"/>
          <w:szCs w:val="26"/>
        </w:rPr>
        <w:t>Phần này cho biết rule chỉ kiểm tra các gói tin trong luồng đã thiết lập (established flow) và được gửi đến server (to_server). Lỗ hổng EternalBlue thường được khai thác trong giai đoạn sau khi kết nối SMB đã được thiết lập.</w:t>
      </w:r>
    </w:p>
    <w:p w14:paraId="52BD85C8">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content:"|8000a80000000000000000000000000000000000ffff000000000000ffff0000000000000000000000000000000000000000000000f1dfff000000000000000020f0dfff00f1dfffffffffff600004100000000080efdfff|":</w:t>
      </w:r>
      <w:r>
        <w:rPr>
          <w:rFonts w:ascii="Times New Roman" w:hAnsi="Times New Roman" w:cs="Times New Roman"/>
          <w:iCs/>
          <w:sz w:val="26"/>
          <w:szCs w:val="26"/>
        </w:rPr>
        <w:t xml:space="preserve"> Đây là phần quan trọng nhất của rule. Nó định nghĩa mẫu nội dung (payload) cụ thể được sử dụng trong exploit EternalBlue. Chuỗi ký tự dài này là một phần của gói tin được kẻ tấn công gửi đến server SMB bị lỗ hổng. Suricata sẽ so sánh nội dung của gói tin với chuỗi này để phát hiện lỗ hổng.</w:t>
      </w:r>
    </w:p>
    <w:p w14:paraId="4BC22824">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 xml:space="preserve">reference:cve,CVE-2017-0143: </w:t>
      </w:r>
      <w:r>
        <w:rPr>
          <w:rFonts w:ascii="Times New Roman" w:hAnsi="Times New Roman" w:cs="Times New Roman"/>
          <w:iCs/>
          <w:sz w:val="26"/>
          <w:szCs w:val="26"/>
        </w:rPr>
        <w:t>Chỉ tham chiếu đến lỗ hổng CVE-2017-0143 (EternalBlue).</w:t>
      </w:r>
    </w:p>
    <w:p w14:paraId="728AC8CA">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classtype:attempted-admin:</w:t>
      </w:r>
      <w:r>
        <w:rPr>
          <w:rFonts w:ascii="Times New Roman" w:hAnsi="Times New Roman" w:cs="Times New Roman"/>
          <w:iCs/>
          <w:sz w:val="26"/>
          <w:szCs w:val="26"/>
        </w:rPr>
        <w:t xml:space="preserve"> Phân loại sự kiện này là một nỗ lực truy cập quản trị (attempted admin).</w:t>
      </w:r>
    </w:p>
    <w:p w14:paraId="5145D3CF">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 xml:space="preserve">sid:2024297; rev:2: </w:t>
      </w:r>
      <w:r>
        <w:rPr>
          <w:rFonts w:ascii="Times New Roman" w:hAnsi="Times New Roman" w:cs="Times New Roman"/>
          <w:iCs/>
          <w:sz w:val="26"/>
          <w:szCs w:val="26"/>
        </w:rPr>
        <w:t>sid (Security Identifier) là một mã định danh duy nhất cho rule này. rev (revision) cho biết đây là phiên bản thứ 2 của rule.</w:t>
      </w:r>
    </w:p>
    <w:p w14:paraId="7EDB91B9">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 xml:space="preserve">metadata: </w:t>
      </w:r>
      <w:r>
        <w:rPr>
          <w:rFonts w:ascii="Times New Roman" w:hAnsi="Times New Roman" w:cs="Times New Roman"/>
          <w:iCs/>
          <w:sz w:val="26"/>
          <w:szCs w:val="26"/>
        </w:rPr>
        <w:t>Phần metadata cung cấp thêm thông tin về rule, bao gồm:</w:t>
      </w:r>
    </w:p>
    <w:p w14:paraId="48726B21">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 xml:space="preserve">affected_product: </w:t>
      </w:r>
      <w:r>
        <w:rPr>
          <w:rFonts w:ascii="Times New Roman" w:hAnsi="Times New Roman" w:cs="Times New Roman"/>
          <w:iCs/>
          <w:sz w:val="26"/>
          <w:szCs w:val="26"/>
        </w:rPr>
        <w:t>Các sản phẩm Windows bị ảnh hưởng bởi lỗ hổng.</w:t>
      </w:r>
    </w:p>
    <w:p w14:paraId="6884B3D1">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 xml:space="preserve">attack_target: </w:t>
      </w:r>
      <w:r>
        <w:rPr>
          <w:rFonts w:ascii="Times New Roman" w:hAnsi="Times New Roman" w:cs="Times New Roman"/>
          <w:iCs/>
          <w:sz w:val="26"/>
          <w:szCs w:val="26"/>
        </w:rPr>
        <w:t>Mục tiêu của tấn công là điểm cuối của client (Client_Endpoint).</w:t>
      </w:r>
    </w:p>
    <w:p w14:paraId="45F3492B">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 xml:space="preserve">created_at: </w:t>
      </w:r>
      <w:r>
        <w:rPr>
          <w:rFonts w:ascii="Times New Roman" w:hAnsi="Times New Roman" w:cs="Times New Roman"/>
          <w:iCs/>
          <w:sz w:val="26"/>
          <w:szCs w:val="26"/>
        </w:rPr>
        <w:t>Ngày rule được tạo (16/05/2017).</w:t>
      </w:r>
    </w:p>
    <w:p w14:paraId="214AD435">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 xml:space="preserve">deployment: </w:t>
      </w:r>
      <w:r>
        <w:rPr>
          <w:rFonts w:ascii="Times New Roman" w:hAnsi="Times New Roman" w:cs="Times New Roman"/>
          <w:iCs/>
          <w:sz w:val="26"/>
          <w:szCs w:val="26"/>
        </w:rPr>
        <w:t>Vị trí triển khai rule (khu vực Perimeter).</w:t>
      </w:r>
    </w:p>
    <w:p w14:paraId="4EBBCA12">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 xml:space="preserve">former_category: </w:t>
      </w:r>
      <w:r>
        <w:rPr>
          <w:rFonts w:ascii="Times New Roman" w:hAnsi="Times New Roman" w:cs="Times New Roman"/>
          <w:iCs/>
          <w:sz w:val="26"/>
          <w:szCs w:val="26"/>
        </w:rPr>
        <w:t>Thể loại cũ của rule (CURRENT_EVENTS).</w:t>
      </w:r>
    </w:p>
    <w:p w14:paraId="1544060F">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 xml:space="preserve">performance_impact: </w:t>
      </w:r>
      <w:r>
        <w:rPr>
          <w:rFonts w:ascii="Times New Roman" w:hAnsi="Times New Roman" w:cs="Times New Roman"/>
          <w:iCs/>
          <w:sz w:val="26"/>
          <w:szCs w:val="26"/>
        </w:rPr>
        <w:t>Tác động đến hiệu suất hệ thống (thấp - Low).</w:t>
      </w:r>
    </w:p>
    <w:p w14:paraId="6DA9280A">
      <w:pPr>
        <w:widowControl w:val="0"/>
        <w:autoSpaceDE w:val="0"/>
        <w:autoSpaceDN w:val="0"/>
        <w:adjustRightInd w:val="0"/>
        <w:spacing w:before="60" w:after="144" w:afterLines="60" w:line="360" w:lineRule="auto"/>
        <w:ind w:right="-4"/>
        <w:jc w:val="both"/>
        <w:rPr>
          <w:rFonts w:ascii="Times New Roman" w:hAnsi="Times New Roman" w:cs="Times New Roman"/>
          <w:i/>
          <w:sz w:val="26"/>
          <w:szCs w:val="26"/>
        </w:rPr>
      </w:pPr>
      <w:r>
        <w:rPr>
          <w:rFonts w:ascii="Times New Roman" w:hAnsi="Times New Roman" w:cs="Times New Roman"/>
          <w:i/>
          <w:sz w:val="26"/>
          <w:szCs w:val="26"/>
        </w:rPr>
        <w:t xml:space="preserve">signature_severity: </w:t>
      </w:r>
      <w:r>
        <w:rPr>
          <w:rFonts w:ascii="Times New Roman" w:hAnsi="Times New Roman" w:cs="Times New Roman"/>
          <w:iCs/>
          <w:sz w:val="26"/>
          <w:szCs w:val="26"/>
        </w:rPr>
        <w:t>Mức độ nghiêm trọng của lỗ hổng (cao - Major).</w:t>
      </w:r>
    </w:p>
    <w:p w14:paraId="0D72097D">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
          <w:sz w:val="26"/>
          <w:szCs w:val="26"/>
        </w:rPr>
        <w:t xml:space="preserve">updated_at: </w:t>
      </w:r>
      <w:r>
        <w:rPr>
          <w:rFonts w:ascii="Times New Roman" w:hAnsi="Times New Roman" w:cs="Times New Roman"/>
          <w:iCs/>
          <w:sz w:val="26"/>
          <w:szCs w:val="26"/>
        </w:rPr>
        <w:t>Ngày rule được cập nhật lần cuối (26/07/2019).</w:t>
      </w:r>
    </w:p>
    <w:p w14:paraId="6AE2ABA4">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Ta cài đặt rule trên snort:</w:t>
      </w:r>
    </w:p>
    <w:p w14:paraId="14DFAB5E">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004560" cy="157734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6004560" cy="1577340"/>
                    </a:xfrm>
                    <a:prstGeom prst="rect">
                      <a:avLst/>
                    </a:prstGeom>
                    <a:noFill/>
                    <a:ln>
                      <a:noFill/>
                    </a:ln>
                  </pic:spPr>
                </pic:pic>
              </a:graphicData>
            </a:graphic>
          </wp:inline>
        </w:drawing>
      </w:r>
    </w:p>
    <w:p w14:paraId="63BDE121">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sz w:val="26"/>
          <w:szCs w:val="26"/>
        </w:rPr>
        <w:t>Thực hiện tấn công từ kali vào máy nạn nhân có chưa lỗ hổng ms17-010:</w:t>
      </w:r>
    </w:p>
    <w:p w14:paraId="0672A0BC">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004560" cy="422910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6004560" cy="4229100"/>
                    </a:xfrm>
                    <a:prstGeom prst="rect">
                      <a:avLst/>
                    </a:prstGeom>
                    <a:noFill/>
                    <a:ln>
                      <a:noFill/>
                    </a:ln>
                  </pic:spPr>
                </pic:pic>
              </a:graphicData>
            </a:graphic>
          </wp:inline>
        </w:drawing>
      </w:r>
    </w:p>
    <w:p w14:paraId="768CF56E">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Snort phát ra cảnh báo:</w:t>
      </w:r>
    </w:p>
    <w:p w14:paraId="18B07274">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004560" cy="254508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6004560" cy="2545080"/>
                    </a:xfrm>
                    <a:prstGeom prst="rect">
                      <a:avLst/>
                    </a:prstGeom>
                    <a:noFill/>
                    <a:ln>
                      <a:noFill/>
                    </a:ln>
                  </pic:spPr>
                </pic:pic>
              </a:graphicData>
            </a:graphic>
          </wp:inline>
        </w:drawing>
      </w:r>
    </w:p>
    <w:p w14:paraId="4423786C">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t>Ta tiến hành ngăn chặn cuộc tấn công này:</w:t>
      </w:r>
    </w:p>
    <w:p w14:paraId="1FCFAE7D">
      <w:pPr>
        <w:widowControl w:val="0"/>
        <w:autoSpaceDE w:val="0"/>
        <w:autoSpaceDN w:val="0"/>
        <w:adjustRightInd w:val="0"/>
        <w:spacing w:before="60" w:after="144" w:afterLines="60" w:line="360" w:lineRule="auto"/>
        <w:ind w:right="-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96940" cy="133350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996940" cy="1333500"/>
                    </a:xfrm>
                    <a:prstGeom prst="rect">
                      <a:avLst/>
                    </a:prstGeom>
                    <a:noFill/>
                    <a:ln>
                      <a:noFill/>
                    </a:ln>
                  </pic:spPr>
                </pic:pic>
              </a:graphicData>
            </a:graphic>
          </wp:inline>
        </w:drawing>
      </w:r>
    </w:p>
    <w:p w14:paraId="7D65B06C">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p>
    <w:p w14:paraId="412E1639">
      <w:pPr>
        <w:widowControl w:val="0"/>
        <w:numPr>
          <w:ilvl w:val="0"/>
          <w:numId w:val="8"/>
        </w:numPr>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iCs/>
          <w:sz w:val="26"/>
          <w:szCs w:val="26"/>
        </w:rPr>
        <w:t>Cuộc tấn công đã bị ngăn chặn:</w:t>
      </w:r>
    </w:p>
    <w:p w14:paraId="20174D45">
      <w:pPr>
        <w:widowControl w:val="0"/>
        <w:autoSpaceDE w:val="0"/>
        <w:autoSpaceDN w:val="0"/>
        <w:adjustRightInd w:val="0"/>
        <w:spacing w:before="60" w:after="144" w:afterLines="60" w:line="360" w:lineRule="auto"/>
        <w:ind w:right="-4"/>
        <w:jc w:val="both"/>
        <w:rPr>
          <w:rFonts w:ascii="Times New Roman" w:hAnsi="Times New Roman" w:cs="Times New Roman"/>
          <w:iCs/>
          <w:sz w:val="26"/>
          <w:szCs w:val="26"/>
        </w:rPr>
      </w:pPr>
      <w:r>
        <w:rPr>
          <w:rFonts w:ascii="Times New Roman" w:hAnsi="Times New Roman" w:cs="Times New Roman"/>
          <w:sz w:val="26"/>
          <w:szCs w:val="26"/>
        </w:rPr>
        <w:drawing>
          <wp:inline distT="0" distB="0" distL="0" distR="0">
            <wp:extent cx="6004560" cy="193548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6004560" cy="1935480"/>
                    </a:xfrm>
                    <a:prstGeom prst="rect">
                      <a:avLst/>
                    </a:prstGeom>
                    <a:noFill/>
                    <a:ln>
                      <a:noFill/>
                    </a:ln>
                  </pic:spPr>
                </pic:pic>
              </a:graphicData>
            </a:graphic>
          </wp:inline>
        </w:drawing>
      </w:r>
    </w:p>
    <w:p w14:paraId="38FC0B43">
      <w:pPr>
        <w:widowControl w:val="0"/>
        <w:autoSpaceDE w:val="0"/>
        <w:autoSpaceDN w:val="0"/>
        <w:adjustRightInd w:val="0"/>
        <w:spacing w:before="60" w:after="144" w:afterLines="60" w:line="360" w:lineRule="auto"/>
        <w:ind w:right="-4"/>
        <w:jc w:val="both"/>
        <w:rPr>
          <w:rFonts w:ascii="Times New Roman" w:hAnsi="Times New Roman" w:cs="Times New Roman"/>
          <w:i/>
        </w:rPr>
      </w:pPr>
    </w:p>
    <w:sectPr>
      <w:footerReference r:id="rId3" w:type="default"/>
      <w:footerReference r:id="rId4" w:type="even"/>
      <w:pgSz w:w="12240" w:h="15840"/>
      <w:pgMar w:top="899" w:right="990" w:bottom="1440" w:left="1800" w:header="720" w:footer="720" w:gutter="0"/>
      <w:pgNumType w:chapStyle="1"/>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Verdana">
    <w:panose1 w:val="020B0604030504040204"/>
    <w:charset w:val="86"/>
    <w:family w:val="swiss"/>
    <w:pitch w:val="default"/>
    <w:sig w:usb0="A00006FF" w:usb1="4000205B" w:usb2="00000010" w:usb3="00000000" w:csb0="2000019F" w:csb1="00000000"/>
  </w:font>
  <w:font w:name="Aptos Display">
    <w:altName w:val="Segoe Print"/>
    <w:panose1 w:val="00000000000000000000"/>
    <w:charset w:val="00"/>
    <w:family w:val="swiss"/>
    <w:pitch w:val="default"/>
    <w:sig w:usb0="00000000" w:usb1="00000000" w:usb2="00000000" w:usb3="00000000" w:csb0="0000019F"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8E9AE9">
    <w:pPr>
      <w:pStyle w:val="7"/>
      <w:jc w:val="right"/>
    </w:pPr>
    <w:r>
      <w:fldChar w:fldCharType="begin"/>
    </w:r>
    <w:r>
      <w:instrText xml:space="preserve"> PAGE   \* MERGEFORMAT </w:instrText>
    </w:r>
    <w:r>
      <w:fldChar w:fldCharType="separate"/>
    </w:r>
    <w:r>
      <w:t>2</w:t>
    </w:r>
    <w:r>
      <w:fldChar w:fldCharType="end"/>
    </w:r>
  </w:p>
  <w:p w14:paraId="5BD9C338">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02CADD">
    <w:pPr>
      <w:pStyle w:val="7"/>
      <w:framePr w:wrap="around" w:vAnchor="text" w:hAnchor="margin" w:xAlign="center" w:y="1"/>
      <w:rPr>
        <w:rStyle w:val="12"/>
      </w:rPr>
    </w:pPr>
    <w:r>
      <w:rPr>
        <w:rStyle w:val="12"/>
      </w:rPr>
      <w:fldChar w:fldCharType="begin"/>
    </w:r>
    <w:r>
      <w:rPr>
        <w:rStyle w:val="12"/>
      </w:rPr>
      <w:instrText xml:space="preserve">PAGE  </w:instrText>
    </w:r>
    <w:r>
      <w:rPr>
        <w:rStyle w:val="12"/>
      </w:rPr>
      <w:fldChar w:fldCharType="separate"/>
    </w:r>
    <w:r>
      <w:rPr>
        <w:rStyle w:val="12"/>
      </w:rPr>
      <w:t>2</w:t>
    </w:r>
    <w:r>
      <w:rPr>
        <w:rStyle w:val="12"/>
      </w:rPr>
      <w:fldChar w:fldCharType="end"/>
    </w:r>
  </w:p>
  <w:p w14:paraId="132D855C">
    <w:pPr>
      <w:pStyle w:val="7"/>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6B26E1"/>
    <w:multiLevelType w:val="multilevel"/>
    <w:tmpl w:val="006B26E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07C3D8E"/>
    <w:multiLevelType w:val="multilevel"/>
    <w:tmpl w:val="007C3D8E"/>
    <w:lvl w:ilvl="0" w:tentative="0">
      <w:start w:val="1"/>
      <w:numFmt w:val="decimal"/>
      <w:lvlText w:val="%1."/>
      <w:lvlJc w:val="left"/>
      <w:pPr>
        <w:ind w:left="1080" w:hanging="360"/>
      </w:pPr>
    </w:lvl>
    <w:lvl w:ilvl="1" w:tentative="0">
      <w:start w:val="1"/>
      <w:numFmt w:val="decimal"/>
      <w:isLgl/>
      <w:lvlText w:val="%1.%2."/>
      <w:lvlJc w:val="left"/>
      <w:pPr>
        <w:ind w:left="1080" w:hanging="36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440" w:hanging="720"/>
      </w:pPr>
      <w:rPr>
        <w:rFonts w:hint="default"/>
      </w:rPr>
    </w:lvl>
    <w:lvl w:ilvl="4" w:tentative="0">
      <w:start w:val="1"/>
      <w:numFmt w:val="decimal"/>
      <w:isLgl/>
      <w:lvlText w:val="%1.%2.%3.%4.%5."/>
      <w:lvlJc w:val="left"/>
      <w:pPr>
        <w:ind w:left="1800" w:hanging="1080"/>
      </w:pPr>
      <w:rPr>
        <w:rFonts w:hint="default"/>
      </w:rPr>
    </w:lvl>
    <w:lvl w:ilvl="5" w:tentative="0">
      <w:start w:val="1"/>
      <w:numFmt w:val="decimal"/>
      <w:isLgl/>
      <w:lvlText w:val="%1.%2.%3.%4.%5.%6."/>
      <w:lvlJc w:val="left"/>
      <w:pPr>
        <w:ind w:left="1800" w:hanging="1080"/>
      </w:pPr>
      <w:rPr>
        <w:rFonts w:hint="default"/>
      </w:rPr>
    </w:lvl>
    <w:lvl w:ilvl="6" w:tentative="0">
      <w:start w:val="1"/>
      <w:numFmt w:val="decimal"/>
      <w:isLgl/>
      <w:lvlText w:val="%1.%2.%3.%4.%5.%6.%7."/>
      <w:lvlJc w:val="left"/>
      <w:pPr>
        <w:ind w:left="2160" w:hanging="1440"/>
      </w:pPr>
      <w:rPr>
        <w:rFonts w:hint="default"/>
      </w:rPr>
    </w:lvl>
    <w:lvl w:ilvl="7" w:tentative="0">
      <w:start w:val="1"/>
      <w:numFmt w:val="decimal"/>
      <w:isLgl/>
      <w:lvlText w:val="%1.%2.%3.%4.%5.%6.%7.%8."/>
      <w:lvlJc w:val="left"/>
      <w:pPr>
        <w:ind w:left="2160" w:hanging="1440"/>
      </w:pPr>
      <w:rPr>
        <w:rFonts w:hint="default"/>
      </w:rPr>
    </w:lvl>
    <w:lvl w:ilvl="8" w:tentative="0">
      <w:start w:val="1"/>
      <w:numFmt w:val="decimal"/>
      <w:isLgl/>
      <w:lvlText w:val="%1.%2.%3.%4.%5.%6.%7.%8.%9."/>
      <w:lvlJc w:val="left"/>
      <w:pPr>
        <w:ind w:left="2520" w:hanging="1800"/>
      </w:pPr>
      <w:rPr>
        <w:rFonts w:hint="default"/>
      </w:rPr>
    </w:lvl>
  </w:abstractNum>
  <w:abstractNum w:abstractNumId="2">
    <w:nsid w:val="09396DD3"/>
    <w:multiLevelType w:val="multilevel"/>
    <w:tmpl w:val="09396DD3"/>
    <w:lvl w:ilvl="0" w:tentative="0">
      <w:start w:val="1"/>
      <w:numFmt w:val="decimal"/>
      <w:lvlText w:val="4.%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226414BE"/>
    <w:multiLevelType w:val="multilevel"/>
    <w:tmpl w:val="226414BE"/>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3A6F7D02"/>
    <w:multiLevelType w:val="multilevel"/>
    <w:tmpl w:val="3A6F7D02"/>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6A9F2E03"/>
    <w:multiLevelType w:val="multilevel"/>
    <w:tmpl w:val="6A9F2E03"/>
    <w:lvl w:ilvl="0" w:tentative="0">
      <w:start w:val="192"/>
      <w:numFmt w:val="bullet"/>
      <w:lvlText w:val="-"/>
      <w:lvlJc w:val="left"/>
      <w:pPr>
        <w:ind w:left="720" w:hanging="360"/>
      </w:pPr>
      <w:rPr>
        <w:rFonts w:hint="default" w:ascii="Times New Roman" w:hAnsi="Times New Roman" w:eastAsia="Verdana"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71687057"/>
    <w:multiLevelType w:val="multilevel"/>
    <w:tmpl w:val="71687057"/>
    <w:lvl w:ilvl="0" w:tentative="0">
      <w:start w:val="0"/>
      <w:numFmt w:val="bullet"/>
      <w:lvlText w:val="-"/>
      <w:lvlJc w:val="left"/>
      <w:pPr>
        <w:ind w:left="720" w:hanging="360"/>
      </w:pPr>
      <w:rPr>
        <w:rFonts w:hint="default" w:ascii="Times New Roman" w:hAnsi="Times New Roman" w:eastAsia="Verdana"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7D3951BA"/>
    <w:multiLevelType w:val="multilevel"/>
    <w:tmpl w:val="7D3951BA"/>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
  </w:num>
  <w:num w:numId="2">
    <w:abstractNumId w:val="0"/>
  </w:num>
  <w:num w:numId="3">
    <w:abstractNumId w:val="6"/>
  </w:num>
  <w:num w:numId="4">
    <w:abstractNumId w:val="4"/>
  </w:num>
  <w:num w:numId="5">
    <w:abstractNumId w:val="1"/>
  </w:num>
  <w:num w:numId="6">
    <w:abstractNumId w:val="2"/>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478D"/>
    <w:rsid w:val="00010B91"/>
    <w:rsid w:val="00024761"/>
    <w:rsid w:val="000270DD"/>
    <w:rsid w:val="000511FC"/>
    <w:rsid w:val="00055AB5"/>
    <w:rsid w:val="000734A0"/>
    <w:rsid w:val="00077B60"/>
    <w:rsid w:val="00093C91"/>
    <w:rsid w:val="000B478D"/>
    <w:rsid w:val="000C1408"/>
    <w:rsid w:val="000E6120"/>
    <w:rsid w:val="001143BD"/>
    <w:rsid w:val="00134DC2"/>
    <w:rsid w:val="00146789"/>
    <w:rsid w:val="00166FC7"/>
    <w:rsid w:val="001862EB"/>
    <w:rsid w:val="00196AFE"/>
    <w:rsid w:val="001A3EA6"/>
    <w:rsid w:val="001C4DB0"/>
    <w:rsid w:val="001C7514"/>
    <w:rsid w:val="001E76B0"/>
    <w:rsid w:val="00203653"/>
    <w:rsid w:val="002049EF"/>
    <w:rsid w:val="00211AD8"/>
    <w:rsid w:val="002252EF"/>
    <w:rsid w:val="002438B0"/>
    <w:rsid w:val="002478C2"/>
    <w:rsid w:val="00266F82"/>
    <w:rsid w:val="002759CC"/>
    <w:rsid w:val="00293361"/>
    <w:rsid w:val="002946C6"/>
    <w:rsid w:val="002B1C58"/>
    <w:rsid w:val="002C62E9"/>
    <w:rsid w:val="002D2B39"/>
    <w:rsid w:val="002F1EFB"/>
    <w:rsid w:val="00302A33"/>
    <w:rsid w:val="00312E6E"/>
    <w:rsid w:val="00326D6F"/>
    <w:rsid w:val="00332B11"/>
    <w:rsid w:val="00347072"/>
    <w:rsid w:val="00366B72"/>
    <w:rsid w:val="003803DD"/>
    <w:rsid w:val="003948CF"/>
    <w:rsid w:val="003C123D"/>
    <w:rsid w:val="003F410F"/>
    <w:rsid w:val="00434919"/>
    <w:rsid w:val="004672CD"/>
    <w:rsid w:val="0049092D"/>
    <w:rsid w:val="004A356B"/>
    <w:rsid w:val="004C39EF"/>
    <w:rsid w:val="004D656F"/>
    <w:rsid w:val="004E2052"/>
    <w:rsid w:val="00505933"/>
    <w:rsid w:val="00522C57"/>
    <w:rsid w:val="00522E8E"/>
    <w:rsid w:val="00542F56"/>
    <w:rsid w:val="00545D66"/>
    <w:rsid w:val="005464C2"/>
    <w:rsid w:val="00546533"/>
    <w:rsid w:val="00555414"/>
    <w:rsid w:val="00556E6D"/>
    <w:rsid w:val="00585AC4"/>
    <w:rsid w:val="0059111F"/>
    <w:rsid w:val="005E7055"/>
    <w:rsid w:val="005F1F8F"/>
    <w:rsid w:val="00612355"/>
    <w:rsid w:val="006242A4"/>
    <w:rsid w:val="006416EA"/>
    <w:rsid w:val="0067633A"/>
    <w:rsid w:val="006842DC"/>
    <w:rsid w:val="006A32FF"/>
    <w:rsid w:val="006B1A3D"/>
    <w:rsid w:val="007245BA"/>
    <w:rsid w:val="00740A3F"/>
    <w:rsid w:val="00750157"/>
    <w:rsid w:val="007525C5"/>
    <w:rsid w:val="00761B52"/>
    <w:rsid w:val="007868A2"/>
    <w:rsid w:val="007A71B0"/>
    <w:rsid w:val="007A72DA"/>
    <w:rsid w:val="007B11FB"/>
    <w:rsid w:val="007D4BB5"/>
    <w:rsid w:val="00817516"/>
    <w:rsid w:val="00825991"/>
    <w:rsid w:val="0083493C"/>
    <w:rsid w:val="00852C31"/>
    <w:rsid w:val="00855A09"/>
    <w:rsid w:val="00855F61"/>
    <w:rsid w:val="00856E1A"/>
    <w:rsid w:val="00862264"/>
    <w:rsid w:val="008771F5"/>
    <w:rsid w:val="00894DB4"/>
    <w:rsid w:val="008F0B6B"/>
    <w:rsid w:val="008F3238"/>
    <w:rsid w:val="00914049"/>
    <w:rsid w:val="00921059"/>
    <w:rsid w:val="00926C50"/>
    <w:rsid w:val="00947E58"/>
    <w:rsid w:val="00953734"/>
    <w:rsid w:val="00961B3A"/>
    <w:rsid w:val="00994FB4"/>
    <w:rsid w:val="009962F1"/>
    <w:rsid w:val="009A12BC"/>
    <w:rsid w:val="009B0DDA"/>
    <w:rsid w:val="009B1FA4"/>
    <w:rsid w:val="009C0329"/>
    <w:rsid w:val="009E5FCB"/>
    <w:rsid w:val="009F58D9"/>
    <w:rsid w:val="009F5E58"/>
    <w:rsid w:val="00A2340C"/>
    <w:rsid w:val="00A8034E"/>
    <w:rsid w:val="00A83449"/>
    <w:rsid w:val="00AC44D6"/>
    <w:rsid w:val="00B131F2"/>
    <w:rsid w:val="00B14EA6"/>
    <w:rsid w:val="00B345EE"/>
    <w:rsid w:val="00B7632F"/>
    <w:rsid w:val="00B90BD9"/>
    <w:rsid w:val="00BE7819"/>
    <w:rsid w:val="00BF187D"/>
    <w:rsid w:val="00BF2527"/>
    <w:rsid w:val="00BF521B"/>
    <w:rsid w:val="00C02478"/>
    <w:rsid w:val="00C457F9"/>
    <w:rsid w:val="00C605C5"/>
    <w:rsid w:val="00C72C6B"/>
    <w:rsid w:val="00C810E0"/>
    <w:rsid w:val="00C846B3"/>
    <w:rsid w:val="00C8499C"/>
    <w:rsid w:val="00CB68D4"/>
    <w:rsid w:val="00CD3E19"/>
    <w:rsid w:val="00CD4147"/>
    <w:rsid w:val="00D038CF"/>
    <w:rsid w:val="00D2712C"/>
    <w:rsid w:val="00D55773"/>
    <w:rsid w:val="00D63E82"/>
    <w:rsid w:val="00D73A68"/>
    <w:rsid w:val="00D75D52"/>
    <w:rsid w:val="00D76614"/>
    <w:rsid w:val="00D81967"/>
    <w:rsid w:val="00DA5CFA"/>
    <w:rsid w:val="00DD7072"/>
    <w:rsid w:val="00E32B86"/>
    <w:rsid w:val="00E32C58"/>
    <w:rsid w:val="00E35B6F"/>
    <w:rsid w:val="00E424E7"/>
    <w:rsid w:val="00E63D3C"/>
    <w:rsid w:val="00E7183C"/>
    <w:rsid w:val="00E81195"/>
    <w:rsid w:val="00E849A8"/>
    <w:rsid w:val="00E87CD5"/>
    <w:rsid w:val="00EB2A0C"/>
    <w:rsid w:val="00EC3B6D"/>
    <w:rsid w:val="00EC57B1"/>
    <w:rsid w:val="00EE6E9C"/>
    <w:rsid w:val="00F0015B"/>
    <w:rsid w:val="00F0688A"/>
    <w:rsid w:val="00F15CB2"/>
    <w:rsid w:val="00F63D8E"/>
    <w:rsid w:val="00F65301"/>
    <w:rsid w:val="00F83A92"/>
    <w:rsid w:val="00F96A32"/>
    <w:rsid w:val="00F97937"/>
    <w:rsid w:val="00FC6994"/>
    <w:rsid w:val="00FD41FF"/>
    <w:rsid w:val="00FE1321"/>
    <w:rsid w:val="00FE75DA"/>
    <w:rsid w:val="237326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Verdana" w:hAnsi="Verdana" w:eastAsia="Verdana" w:cs="Verdana"/>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Verdana" w:hAnsi="Verdana" w:eastAsia="Verdana" w:cs="Verdana"/>
      <w:sz w:val="24"/>
      <w:szCs w:val="24"/>
      <w:lang w:val="en-US" w:eastAsia="en-US" w:bidi="ar-SA"/>
    </w:rPr>
  </w:style>
  <w:style w:type="paragraph" w:styleId="2">
    <w:name w:val="heading 1"/>
    <w:basedOn w:val="1"/>
    <w:next w:val="1"/>
    <w:link w:val="20"/>
    <w:qFormat/>
    <w:uiPriority w:val="0"/>
    <w:pPr>
      <w:keepNext/>
      <w:spacing w:before="240" w:after="60"/>
      <w:outlineLvl w:val="0"/>
    </w:pPr>
    <w:rPr>
      <w:rFonts w:ascii="Aptos Display" w:hAnsi="Aptos Display" w:eastAsia="Times New Roman" w:cs="Times New Roman"/>
      <w:b/>
      <w:bCs/>
      <w:kern w:val="32"/>
      <w:sz w:val="32"/>
      <w:szCs w:val="32"/>
    </w:rPr>
  </w:style>
  <w:style w:type="paragraph" w:styleId="3">
    <w:name w:val="heading 2"/>
    <w:basedOn w:val="1"/>
    <w:next w:val="1"/>
    <w:link w:val="21"/>
    <w:semiHidden/>
    <w:unhideWhenUsed/>
    <w:qFormat/>
    <w:uiPriority w:val="0"/>
    <w:pPr>
      <w:keepNext/>
      <w:spacing w:before="240" w:after="60"/>
      <w:outlineLvl w:val="1"/>
    </w:pPr>
    <w:rPr>
      <w:rFonts w:ascii="Aptos Display" w:hAnsi="Aptos Display" w:eastAsia="Times New Roman" w:cs="Times New Roman"/>
      <w:b/>
      <w:bCs/>
      <w:i/>
      <w:iCs/>
      <w:sz w:val="28"/>
      <w:szCs w:val="28"/>
    </w:rPr>
  </w:style>
  <w:style w:type="paragraph" w:styleId="4">
    <w:name w:val="heading 3"/>
    <w:basedOn w:val="1"/>
    <w:next w:val="1"/>
    <w:link w:val="22"/>
    <w:semiHidden/>
    <w:unhideWhenUsed/>
    <w:qFormat/>
    <w:uiPriority w:val="0"/>
    <w:pPr>
      <w:keepNext/>
      <w:spacing w:before="240" w:after="60"/>
      <w:outlineLvl w:val="2"/>
    </w:pPr>
    <w:rPr>
      <w:rFonts w:ascii="Aptos Display" w:hAnsi="Aptos Display" w:eastAsia="Times New Roman" w:cs="Times New Roman"/>
      <w:b/>
      <w:bCs/>
      <w:sz w:val="26"/>
      <w:szCs w:val="26"/>
    </w:rPr>
  </w:style>
  <w:style w:type="character" w:default="1" w:styleId="5">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footer"/>
    <w:basedOn w:val="1"/>
    <w:link w:val="23"/>
    <w:qFormat/>
    <w:uiPriority w:val="99"/>
    <w:pPr>
      <w:tabs>
        <w:tab w:val="center" w:pos="4320"/>
        <w:tab w:val="right" w:pos="8640"/>
      </w:tabs>
    </w:pPr>
  </w:style>
  <w:style w:type="paragraph" w:styleId="8">
    <w:name w:val="header"/>
    <w:basedOn w:val="1"/>
    <w:qFormat/>
    <w:uiPriority w:val="0"/>
    <w:pPr>
      <w:tabs>
        <w:tab w:val="center" w:pos="4320"/>
        <w:tab w:val="right" w:pos="8640"/>
      </w:tabs>
    </w:pPr>
  </w:style>
  <w:style w:type="character" w:styleId="9">
    <w:name w:val="HTML Code"/>
    <w:unhideWhenUsed/>
    <w:qFormat/>
    <w:uiPriority w:val="99"/>
    <w:rPr>
      <w:rFonts w:ascii="Courier New" w:hAnsi="Courier New" w:eastAsia="Times New Roman" w:cs="Courier New"/>
      <w:sz w:val="20"/>
      <w:szCs w:val="20"/>
    </w:rPr>
  </w:style>
  <w:style w:type="character" w:styleId="10">
    <w:name w:val="Hyperlink"/>
    <w:qFormat/>
    <w:uiPriority w:val="99"/>
    <w:rPr>
      <w:color w:val="0000FF"/>
      <w:u w:val="single"/>
    </w:rPr>
  </w:style>
  <w:style w:type="paragraph" w:styleId="11">
    <w:name w:val="Normal (Web)"/>
    <w:basedOn w:val="1"/>
    <w:unhideWhenUsed/>
    <w:qFormat/>
    <w:uiPriority w:val="99"/>
    <w:pPr>
      <w:spacing w:before="100" w:beforeAutospacing="1" w:after="100" w:afterAutospacing="1"/>
    </w:pPr>
    <w:rPr>
      <w:rFonts w:ascii="Times New Roman" w:hAnsi="Times New Roman" w:eastAsia="Times New Roman" w:cs="Times New Roman"/>
    </w:rPr>
  </w:style>
  <w:style w:type="character" w:styleId="12">
    <w:name w:val="page number"/>
    <w:basedOn w:val="5"/>
    <w:qFormat/>
    <w:uiPriority w:val="0"/>
  </w:style>
  <w:style w:type="character" w:styleId="13">
    <w:name w:val="Strong"/>
    <w:qFormat/>
    <w:uiPriority w:val="22"/>
    <w:rPr>
      <w:b/>
      <w:bCs/>
    </w:rPr>
  </w:style>
  <w:style w:type="table" w:styleId="14">
    <w:name w:val="Table Grid"/>
    <w:basedOn w:val="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oc 1"/>
    <w:basedOn w:val="1"/>
    <w:next w:val="1"/>
    <w:autoRedefine/>
    <w:qFormat/>
    <w:uiPriority w:val="39"/>
  </w:style>
  <w:style w:type="paragraph" w:styleId="16">
    <w:name w:val="toc 2"/>
    <w:basedOn w:val="1"/>
    <w:next w:val="1"/>
    <w:autoRedefine/>
    <w:qFormat/>
    <w:uiPriority w:val="39"/>
    <w:pPr>
      <w:ind w:left="240"/>
    </w:pPr>
  </w:style>
  <w:style w:type="paragraph" w:styleId="17">
    <w:name w:val="toc 3"/>
    <w:basedOn w:val="1"/>
    <w:next w:val="1"/>
    <w:autoRedefine/>
    <w:qFormat/>
    <w:uiPriority w:val="39"/>
    <w:pPr>
      <w:ind w:left="480"/>
    </w:pPr>
  </w:style>
  <w:style w:type="paragraph" w:customStyle="1" w:styleId="18">
    <w:name w:val="Char"/>
    <w:basedOn w:val="1"/>
    <w:qFormat/>
    <w:uiPriority w:val="0"/>
    <w:pPr>
      <w:spacing w:after="160" w:line="240" w:lineRule="exact"/>
    </w:pPr>
    <w:rPr>
      <w:sz w:val="20"/>
      <w:szCs w:val="20"/>
    </w:rPr>
  </w:style>
  <w:style w:type="paragraph" w:styleId="19">
    <w:name w:val="List Paragraph"/>
    <w:basedOn w:val="1"/>
    <w:qFormat/>
    <w:uiPriority w:val="34"/>
    <w:pPr>
      <w:ind w:left="720"/>
    </w:pPr>
  </w:style>
  <w:style w:type="character" w:customStyle="1" w:styleId="20">
    <w:name w:val="Heading 1 Char"/>
    <w:link w:val="2"/>
    <w:qFormat/>
    <w:uiPriority w:val="0"/>
    <w:rPr>
      <w:rFonts w:ascii="Aptos Display" w:hAnsi="Aptos Display" w:eastAsia="Times New Roman" w:cs="Times New Roman"/>
      <w:b/>
      <w:bCs/>
      <w:kern w:val="32"/>
      <w:sz w:val="32"/>
      <w:szCs w:val="32"/>
    </w:rPr>
  </w:style>
  <w:style w:type="character" w:customStyle="1" w:styleId="21">
    <w:name w:val="Heading 2 Char"/>
    <w:link w:val="3"/>
    <w:semiHidden/>
    <w:uiPriority w:val="0"/>
    <w:rPr>
      <w:rFonts w:ascii="Aptos Display" w:hAnsi="Aptos Display" w:eastAsia="Times New Roman" w:cs="Times New Roman"/>
      <w:b/>
      <w:bCs/>
      <w:i/>
      <w:iCs/>
      <w:sz w:val="28"/>
      <w:szCs w:val="28"/>
    </w:rPr>
  </w:style>
  <w:style w:type="character" w:customStyle="1" w:styleId="22">
    <w:name w:val="Heading 3 Char"/>
    <w:link w:val="4"/>
    <w:semiHidden/>
    <w:qFormat/>
    <w:uiPriority w:val="0"/>
    <w:rPr>
      <w:rFonts w:ascii="Aptos Display" w:hAnsi="Aptos Display" w:eastAsia="Times New Roman" w:cs="Times New Roman"/>
      <w:b/>
      <w:bCs/>
      <w:sz w:val="26"/>
      <w:szCs w:val="26"/>
    </w:rPr>
  </w:style>
  <w:style w:type="character" w:customStyle="1" w:styleId="23">
    <w:name w:val="Footer Char"/>
    <w:link w:val="7"/>
    <w:qFormat/>
    <w:uiPriority w:val="99"/>
    <w:rPr>
      <w:sz w:val="24"/>
      <w:szCs w:val="24"/>
    </w:rPr>
  </w:style>
  <w:style w:type="paragraph" w:customStyle="1" w:styleId="24">
    <w:name w:val="TOC Heading"/>
    <w:basedOn w:val="2"/>
    <w:next w:val="1"/>
    <w:unhideWhenUsed/>
    <w:qFormat/>
    <w:uiPriority w:val="39"/>
    <w:pPr>
      <w:keepLines/>
      <w:spacing w:after="0" w:line="259" w:lineRule="auto"/>
      <w:outlineLvl w:val="9"/>
    </w:pPr>
    <w:rPr>
      <w:b w:val="0"/>
      <w:bCs w:val="0"/>
      <w:color w:val="0F4761"/>
      <w:kern w:val="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7" Type="http://schemas.openxmlformats.org/officeDocument/2006/relationships/fontTable" Target="fontTable.xml"/><Relationship Id="rId66" Type="http://schemas.openxmlformats.org/officeDocument/2006/relationships/customXml" Target="../customXml/item1.xml"/><Relationship Id="rId65" Type="http://schemas.openxmlformats.org/officeDocument/2006/relationships/numbering" Target="numbering.xml"/><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E46D6F-8CCC-491F-8CAF-0A015AF67F97}">
  <ds:schemaRefs/>
</ds:datastoreItem>
</file>

<file path=docProps/app.xml><?xml version="1.0" encoding="utf-8"?>
<Properties xmlns="http://schemas.openxmlformats.org/officeDocument/2006/extended-properties" xmlns:vt="http://schemas.openxmlformats.org/officeDocument/2006/docPropsVTypes">
  <Template>Normal</Template>
  <Company>&lt;egyptian hak&gt;</Company>
  <Pages>36</Pages>
  <Words>2722</Words>
  <Characters>15519</Characters>
  <Lines>129</Lines>
  <Paragraphs>36</Paragraphs>
  <TotalTime>3</TotalTime>
  <ScaleCrop>false</ScaleCrop>
  <LinksUpToDate>false</LinksUpToDate>
  <CharactersWithSpaces>18205</CharactersWithSpaces>
  <Application>WPS Office_12.2.0.17545_F1E327BC-269C-435d-A152-05C5408002CA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2024-06-12T10:54:00Z</dcterms:created>
  <dc:creator>Nguyen Van Phong</dc:creator>
  <cp:lastModifiedBy>Nhân Võ Văn Vũ</cp:lastModifiedBy>
  <cp:lastPrinted>2013-11-07T01:52:00Z</cp:lastPrinted>
  <dcterms:modified xsi:type="dcterms:W3CDTF">2024-08-16T01:48:51Z</dcterms:modified>
  <dc:title>BỘ GIÁO DỤC VÀ ĐÀO TẠO (font 13)</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1033-12.2.0.17545</vt:lpwstr>
  </property>
  <property fmtid="{D5CDD505-2E9C-101B-9397-08002B2CF9AE}" pid="3" name="ICV">
    <vt:lpwstr>E0ADD3E7FAE24A64B6F76ADA64180DF2_12</vt:lpwstr>
  </property>
</Properties>
</file>